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4F" w:rsidRDefault="00C24416" w:rsidP="00486B4F">
      <w:pPr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>2017</w:t>
      </w:r>
      <w:r w:rsidR="00486B4F">
        <w:rPr>
          <w:rStyle w:val="a3"/>
          <w:rFonts w:hint="eastAsia"/>
          <w:color w:val="000000"/>
          <w:sz w:val="32"/>
          <w:szCs w:val="32"/>
        </w:rPr>
        <w:t>年上海市电梯行业分析报告</w:t>
      </w:r>
    </w:p>
    <w:p w:rsidR="00486B4F" w:rsidRDefault="00486B4F" w:rsidP="00486B4F">
      <w:pPr>
        <w:jc w:val="center"/>
        <w:outlineLvl w:val="0"/>
        <w:rPr>
          <w:rStyle w:val="a3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 xml:space="preserve">  </w:t>
      </w:r>
      <w:r>
        <w:rPr>
          <w:rStyle w:val="a3"/>
          <w:rFonts w:hint="eastAsia"/>
          <w:color w:val="000000"/>
          <w:sz w:val="32"/>
          <w:szCs w:val="32"/>
        </w:rPr>
        <w:t>（</w:t>
      </w:r>
      <w:r w:rsidR="00C24416">
        <w:rPr>
          <w:rStyle w:val="a3"/>
          <w:rFonts w:hint="eastAsia"/>
          <w:color w:val="000000"/>
          <w:sz w:val="32"/>
          <w:szCs w:val="32"/>
        </w:rPr>
        <w:t>2017</w:t>
      </w:r>
      <w:r>
        <w:rPr>
          <w:rStyle w:val="a3"/>
          <w:rFonts w:hint="eastAsia"/>
          <w:color w:val="000000"/>
          <w:sz w:val="32"/>
          <w:szCs w:val="32"/>
        </w:rPr>
        <w:t>年</w:t>
      </w:r>
      <w:r>
        <w:rPr>
          <w:rStyle w:val="a3"/>
          <w:rFonts w:hint="eastAsia"/>
          <w:color w:val="000000"/>
          <w:sz w:val="32"/>
          <w:szCs w:val="32"/>
        </w:rPr>
        <w:t>12</w:t>
      </w:r>
      <w:r>
        <w:rPr>
          <w:rStyle w:val="a3"/>
          <w:rFonts w:hint="eastAsia"/>
          <w:color w:val="000000"/>
          <w:sz w:val="32"/>
          <w:szCs w:val="32"/>
        </w:rPr>
        <w:t>月）</w:t>
      </w:r>
    </w:p>
    <w:p w:rsidR="00486B4F" w:rsidRDefault="00486B4F" w:rsidP="00486B4F">
      <w:pPr>
        <w:jc w:val="center"/>
        <w:rPr>
          <w:rStyle w:val="a3"/>
          <w:color w:val="000000"/>
          <w:sz w:val="32"/>
          <w:szCs w:val="32"/>
        </w:rPr>
      </w:pPr>
    </w:p>
    <w:p w:rsidR="00486B4F" w:rsidRDefault="00486B4F" w:rsidP="00486B4F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目录</w:t>
      </w:r>
    </w:p>
    <w:p w:rsidR="00486B4F" w:rsidRDefault="00486B4F" w:rsidP="00486B4F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前言</w:t>
      </w:r>
    </w:p>
    <w:p w:rsidR="00486B4F" w:rsidRDefault="00C24416" w:rsidP="00486B4F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2017</w:t>
      </w:r>
      <w:r w:rsidR="00486B4F">
        <w:rPr>
          <w:rStyle w:val="a3"/>
          <w:rFonts w:hint="eastAsia"/>
          <w:color w:val="000000"/>
          <w:sz w:val="28"/>
          <w:szCs w:val="28"/>
        </w:rPr>
        <w:t>年的全球电梯</w:t>
      </w:r>
    </w:p>
    <w:p w:rsidR="00486B4F" w:rsidRDefault="00C24416" w:rsidP="00486B4F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2017</w:t>
      </w:r>
      <w:r w:rsidR="00486B4F">
        <w:rPr>
          <w:rStyle w:val="a3"/>
          <w:rFonts w:hint="eastAsia"/>
          <w:color w:val="000000"/>
          <w:sz w:val="28"/>
          <w:szCs w:val="28"/>
        </w:rPr>
        <w:t>年的中国电梯</w:t>
      </w:r>
    </w:p>
    <w:p w:rsidR="00486B4F" w:rsidRDefault="00C24416" w:rsidP="00486B4F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2017</w:t>
      </w:r>
      <w:r w:rsidR="00486B4F">
        <w:rPr>
          <w:rStyle w:val="a3"/>
          <w:rFonts w:hint="eastAsia"/>
          <w:color w:val="000000"/>
          <w:sz w:val="28"/>
          <w:szCs w:val="28"/>
        </w:rPr>
        <w:t>年的长三角区域电梯</w:t>
      </w:r>
    </w:p>
    <w:p w:rsidR="00486B4F" w:rsidRDefault="00C24416" w:rsidP="00486B4F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2017</w:t>
      </w:r>
      <w:r w:rsidR="00486B4F">
        <w:rPr>
          <w:rStyle w:val="a3"/>
          <w:rFonts w:hint="eastAsia"/>
          <w:color w:val="000000"/>
          <w:sz w:val="28"/>
          <w:szCs w:val="28"/>
        </w:rPr>
        <w:t>年的上海电梯</w:t>
      </w:r>
    </w:p>
    <w:p w:rsidR="00486B4F" w:rsidRDefault="00C24416" w:rsidP="00486B4F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2018</w:t>
      </w:r>
      <w:r w:rsidR="00486B4F">
        <w:rPr>
          <w:rStyle w:val="a3"/>
          <w:rFonts w:hint="eastAsia"/>
          <w:color w:val="000000"/>
          <w:sz w:val="28"/>
          <w:szCs w:val="28"/>
        </w:rPr>
        <w:t>年的电梯预测</w:t>
      </w:r>
    </w:p>
    <w:p w:rsidR="00486B4F" w:rsidRPr="008F5D9D" w:rsidRDefault="00486B4F" w:rsidP="00486B4F">
      <w:pPr>
        <w:rPr>
          <w:rStyle w:val="a3"/>
          <w:color w:val="000000"/>
          <w:sz w:val="28"/>
          <w:szCs w:val="28"/>
        </w:rPr>
      </w:pPr>
    </w:p>
    <w:p w:rsidR="00783ADB" w:rsidRDefault="00B94336" w:rsidP="00486B4F">
      <w:pPr>
        <w:jc w:val="left"/>
        <w:rPr>
          <w:rFonts w:hint="eastAsia"/>
          <w:b/>
          <w:sz w:val="28"/>
          <w:szCs w:val="28"/>
        </w:rPr>
      </w:pPr>
      <w:r w:rsidRPr="00B94336">
        <w:rPr>
          <w:rFonts w:hint="eastAsia"/>
          <w:b/>
          <w:sz w:val="28"/>
          <w:szCs w:val="28"/>
        </w:rPr>
        <w:t>第</w:t>
      </w:r>
      <w:r w:rsidR="00486B4F" w:rsidRPr="00B94336">
        <w:rPr>
          <w:rFonts w:hint="eastAsia"/>
          <w:b/>
          <w:sz w:val="28"/>
          <w:szCs w:val="28"/>
        </w:rPr>
        <w:t>一</w:t>
      </w:r>
      <w:r w:rsidRPr="00B94336">
        <w:rPr>
          <w:rFonts w:hint="eastAsia"/>
          <w:b/>
          <w:sz w:val="28"/>
          <w:szCs w:val="28"/>
        </w:rPr>
        <w:t>章</w:t>
      </w:r>
      <w:r w:rsidR="00783ADB">
        <w:rPr>
          <w:rFonts w:hint="eastAsia"/>
          <w:b/>
          <w:sz w:val="28"/>
          <w:szCs w:val="28"/>
        </w:rPr>
        <w:t xml:space="preserve"> </w:t>
      </w:r>
      <w:r w:rsidR="00783ADB">
        <w:rPr>
          <w:rFonts w:hint="eastAsia"/>
          <w:b/>
          <w:sz w:val="28"/>
          <w:szCs w:val="28"/>
        </w:rPr>
        <w:t>中国现有建设情况</w:t>
      </w:r>
      <w:r w:rsidRPr="00B94336">
        <w:rPr>
          <w:rFonts w:hint="eastAsia"/>
          <w:b/>
          <w:sz w:val="28"/>
          <w:szCs w:val="28"/>
        </w:rPr>
        <w:t xml:space="preserve"> </w:t>
      </w:r>
    </w:p>
    <w:p w:rsidR="00486B4F" w:rsidRPr="00B94336" w:rsidRDefault="00486B4F" w:rsidP="00486B4F">
      <w:pPr>
        <w:jc w:val="left"/>
        <w:rPr>
          <w:b/>
          <w:sz w:val="28"/>
          <w:szCs w:val="28"/>
        </w:rPr>
      </w:pPr>
      <w:r w:rsidRPr="00B94336">
        <w:rPr>
          <w:rFonts w:hint="eastAsia"/>
          <w:b/>
          <w:sz w:val="28"/>
          <w:szCs w:val="28"/>
        </w:rPr>
        <w:t>住房建设与住宅电梯市场</w:t>
      </w:r>
    </w:p>
    <w:p w:rsidR="00486B4F" w:rsidRDefault="00486B4F" w:rsidP="00486B4F">
      <w:pPr>
        <w:ind w:firstLineChars="200" w:firstLine="560"/>
        <w:jc w:val="left"/>
        <w:rPr>
          <w:sz w:val="28"/>
          <w:szCs w:val="28"/>
        </w:rPr>
      </w:pPr>
      <w:r w:rsidRPr="007B5B9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7B5B96">
        <w:rPr>
          <w:rFonts w:hint="eastAsia"/>
          <w:sz w:val="28"/>
          <w:szCs w:val="28"/>
        </w:rPr>
        <w:t>中国住房建设的总供给</w:t>
      </w:r>
    </w:p>
    <w:p w:rsidR="00486B4F" w:rsidRPr="007B5B96" w:rsidRDefault="00486B4F" w:rsidP="00486B4F">
      <w:pPr>
        <w:ind w:firstLineChars="200" w:firstLine="560"/>
        <w:jc w:val="left"/>
        <w:rPr>
          <w:sz w:val="28"/>
          <w:szCs w:val="28"/>
          <w:shd w:val="clear" w:color="auto" w:fill="FFFFFF"/>
        </w:rPr>
      </w:pPr>
      <w:r w:rsidRPr="007B5B96">
        <w:rPr>
          <w:rFonts w:hint="eastAsia"/>
          <w:sz w:val="28"/>
          <w:szCs w:val="28"/>
          <w:shd w:val="clear" w:color="auto" w:fill="FFFFFF"/>
        </w:rPr>
        <w:t>2</w:t>
      </w:r>
      <w:r>
        <w:rPr>
          <w:rFonts w:hint="eastAsia"/>
          <w:sz w:val="28"/>
          <w:szCs w:val="28"/>
          <w:shd w:val="clear" w:color="auto" w:fill="FFFFFF"/>
        </w:rPr>
        <w:t>.</w:t>
      </w:r>
      <w:r w:rsidRPr="007B5B96">
        <w:rPr>
          <w:rFonts w:hint="eastAsia"/>
          <w:sz w:val="28"/>
          <w:szCs w:val="28"/>
          <w:shd w:val="clear" w:color="auto" w:fill="FFFFFF"/>
        </w:rPr>
        <w:t>中国</w:t>
      </w:r>
      <w:proofErr w:type="gramStart"/>
      <w:r w:rsidRPr="007B5B96">
        <w:rPr>
          <w:rFonts w:hint="eastAsia"/>
          <w:sz w:val="28"/>
          <w:szCs w:val="28"/>
          <w:shd w:val="clear" w:color="auto" w:fill="FFFFFF"/>
        </w:rPr>
        <w:t>年住房</w:t>
      </w:r>
      <w:proofErr w:type="gramEnd"/>
      <w:r w:rsidRPr="007B5B96">
        <w:rPr>
          <w:rFonts w:hint="eastAsia"/>
          <w:sz w:val="28"/>
          <w:szCs w:val="28"/>
          <w:shd w:val="clear" w:color="auto" w:fill="FFFFFF"/>
        </w:rPr>
        <w:t>总需求和供需状况</w:t>
      </w:r>
    </w:p>
    <w:p w:rsidR="00486B4F" w:rsidRPr="007B5B96" w:rsidRDefault="00486B4F" w:rsidP="00486B4F">
      <w:pPr>
        <w:ind w:firstLineChars="200" w:firstLine="560"/>
        <w:jc w:val="left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3.</w:t>
      </w:r>
      <w:r w:rsidRPr="007B5B96">
        <w:rPr>
          <w:rFonts w:hint="eastAsia"/>
          <w:sz w:val="28"/>
          <w:szCs w:val="28"/>
          <w:shd w:val="clear" w:color="auto" w:fill="FFFFFF"/>
        </w:rPr>
        <w:t>我国的城镇化率</w:t>
      </w:r>
    </w:p>
    <w:p w:rsidR="006B764F" w:rsidRDefault="00486B4F" w:rsidP="006B764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保障</w:t>
      </w:r>
      <w:proofErr w:type="gramStart"/>
      <w:r>
        <w:rPr>
          <w:rFonts w:hint="eastAsia"/>
          <w:sz w:val="28"/>
          <w:szCs w:val="28"/>
        </w:rPr>
        <w:t>房配套</w:t>
      </w:r>
      <w:proofErr w:type="gramEnd"/>
      <w:r>
        <w:rPr>
          <w:rFonts w:hint="eastAsia"/>
          <w:sz w:val="28"/>
          <w:szCs w:val="28"/>
        </w:rPr>
        <w:t>工程</w:t>
      </w:r>
    </w:p>
    <w:p w:rsidR="00486B4F" w:rsidRDefault="00486B4F" w:rsidP="00486B4F">
      <w:pPr>
        <w:ind w:firstLineChars="200" w:firstLine="560"/>
        <w:jc w:val="left"/>
        <w:rPr>
          <w:sz w:val="28"/>
          <w:szCs w:val="28"/>
        </w:rPr>
      </w:pPr>
    </w:p>
    <w:p w:rsidR="00783ADB" w:rsidRDefault="00B94336" w:rsidP="00486B4F">
      <w:pPr>
        <w:jc w:val="left"/>
        <w:rPr>
          <w:rFonts w:hint="eastAsia"/>
          <w:b/>
          <w:sz w:val="28"/>
          <w:szCs w:val="28"/>
        </w:rPr>
      </w:pPr>
      <w:r w:rsidRPr="00B94336">
        <w:rPr>
          <w:rFonts w:hint="eastAsia"/>
          <w:b/>
          <w:sz w:val="28"/>
          <w:szCs w:val="28"/>
        </w:rPr>
        <w:t>第</w:t>
      </w:r>
      <w:r w:rsidR="00486B4F" w:rsidRPr="00B94336">
        <w:rPr>
          <w:rFonts w:hint="eastAsia"/>
          <w:b/>
          <w:sz w:val="28"/>
          <w:szCs w:val="28"/>
        </w:rPr>
        <w:t>二</w:t>
      </w:r>
      <w:r w:rsidRPr="00B94336">
        <w:rPr>
          <w:rFonts w:hint="eastAsia"/>
          <w:b/>
          <w:sz w:val="28"/>
          <w:szCs w:val="28"/>
        </w:rPr>
        <w:t>章</w:t>
      </w:r>
      <w:r w:rsidRPr="00B94336">
        <w:rPr>
          <w:rFonts w:hint="eastAsia"/>
          <w:b/>
          <w:sz w:val="28"/>
          <w:szCs w:val="28"/>
        </w:rPr>
        <w:t xml:space="preserve"> </w:t>
      </w:r>
      <w:r w:rsidR="00783ADB">
        <w:rPr>
          <w:rFonts w:hint="eastAsia"/>
          <w:b/>
          <w:sz w:val="28"/>
          <w:szCs w:val="28"/>
        </w:rPr>
        <w:t>中国新的城镇建设</w:t>
      </w:r>
    </w:p>
    <w:p w:rsidR="00783ADB" w:rsidRDefault="00783ADB" w:rsidP="00486B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京津冀协同发展区域</w:t>
      </w:r>
    </w:p>
    <w:p w:rsidR="00783ADB" w:rsidRDefault="00783ADB" w:rsidP="00486B4F">
      <w:pPr>
        <w:jc w:val="left"/>
        <w:rPr>
          <w:rFonts w:hint="eastAsia"/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雄安新区</w:t>
      </w:r>
      <w:proofErr w:type="gramEnd"/>
    </w:p>
    <w:p w:rsidR="00783ADB" w:rsidRDefault="00783ADB" w:rsidP="00486B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长江经济带</w:t>
      </w:r>
    </w:p>
    <w:p w:rsidR="00783ADB" w:rsidRDefault="00783ADB" w:rsidP="00486B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港珠澳大湾区</w:t>
      </w:r>
    </w:p>
    <w:p w:rsidR="00783ADB" w:rsidRDefault="00783ADB" w:rsidP="00486B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中部城市群</w:t>
      </w:r>
    </w:p>
    <w:p w:rsidR="00783ADB" w:rsidRDefault="00783ADB" w:rsidP="00486B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西部开发区</w:t>
      </w:r>
    </w:p>
    <w:p w:rsidR="00783ADB" w:rsidRPr="00783ADB" w:rsidRDefault="00783ADB" w:rsidP="00486B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东北振兴区</w:t>
      </w:r>
    </w:p>
    <w:p w:rsidR="00486B4F" w:rsidRDefault="00486B4F" w:rsidP="00486B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783ADB" w:rsidRDefault="00B94336" w:rsidP="00486B4F">
      <w:pPr>
        <w:jc w:val="left"/>
        <w:rPr>
          <w:rFonts w:ascii="Arial" w:hAnsi="Arial" w:cs="Arial" w:hint="eastAsia"/>
          <w:b/>
          <w:color w:val="333333"/>
          <w:sz w:val="28"/>
          <w:szCs w:val="28"/>
        </w:rPr>
      </w:pPr>
      <w:r w:rsidRPr="00B94336">
        <w:rPr>
          <w:rFonts w:ascii="Arial" w:hAnsi="Arial" w:cs="Arial" w:hint="eastAsia"/>
          <w:b/>
          <w:color w:val="333333"/>
          <w:sz w:val="28"/>
          <w:szCs w:val="28"/>
        </w:rPr>
        <w:t>第</w:t>
      </w:r>
      <w:r w:rsidR="00486B4F" w:rsidRPr="00B94336">
        <w:rPr>
          <w:rFonts w:ascii="Arial" w:hAnsi="Arial" w:cs="Arial" w:hint="eastAsia"/>
          <w:b/>
          <w:color w:val="333333"/>
          <w:sz w:val="28"/>
          <w:szCs w:val="28"/>
        </w:rPr>
        <w:t>三</w:t>
      </w:r>
      <w:r w:rsidRPr="00B94336">
        <w:rPr>
          <w:rFonts w:ascii="Arial" w:hAnsi="Arial" w:cs="Arial" w:hint="eastAsia"/>
          <w:b/>
          <w:color w:val="333333"/>
          <w:sz w:val="28"/>
          <w:szCs w:val="28"/>
        </w:rPr>
        <w:t>章</w:t>
      </w:r>
      <w:r w:rsidRPr="00B94336">
        <w:rPr>
          <w:rFonts w:ascii="Arial" w:hAnsi="Arial" w:cs="Arial" w:hint="eastAsia"/>
          <w:b/>
          <w:color w:val="333333"/>
          <w:sz w:val="28"/>
          <w:szCs w:val="28"/>
        </w:rPr>
        <w:t xml:space="preserve"> </w:t>
      </w:r>
      <w:r w:rsidR="00783ADB">
        <w:rPr>
          <w:rFonts w:ascii="Arial" w:hAnsi="Arial" w:cs="Arial" w:hint="eastAsia"/>
          <w:b/>
          <w:color w:val="333333"/>
          <w:sz w:val="28"/>
          <w:szCs w:val="28"/>
        </w:rPr>
        <w:t>城市住在配套设施建设与电梯</w:t>
      </w:r>
    </w:p>
    <w:p w:rsidR="00783ADB" w:rsidRPr="00B94336" w:rsidRDefault="00783ADB" w:rsidP="00783ADB">
      <w:pPr>
        <w:jc w:val="left"/>
        <w:rPr>
          <w:b/>
          <w:sz w:val="28"/>
          <w:szCs w:val="28"/>
        </w:rPr>
      </w:pPr>
      <w:r w:rsidRPr="00B94336">
        <w:rPr>
          <w:rFonts w:hint="eastAsia"/>
          <w:b/>
          <w:sz w:val="28"/>
          <w:szCs w:val="28"/>
        </w:rPr>
        <w:t>轨道交通、城际高速铁路建设和电梯</w:t>
      </w:r>
    </w:p>
    <w:p w:rsidR="00783ADB" w:rsidRDefault="00783ADB" w:rsidP="00783ADB">
      <w:pPr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r>
        <w:rPr>
          <w:rFonts w:hint="eastAsia"/>
          <w:color w:val="000000"/>
          <w:sz w:val="28"/>
          <w:szCs w:val="28"/>
        </w:rPr>
        <w:t>城市轨道交通</w:t>
      </w:r>
    </w:p>
    <w:p w:rsidR="00783ADB" w:rsidRDefault="00783ADB" w:rsidP="00783ADB">
      <w:pPr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>
        <w:rPr>
          <w:rFonts w:hint="eastAsia"/>
          <w:color w:val="000000"/>
          <w:sz w:val="28"/>
          <w:szCs w:val="28"/>
        </w:rPr>
        <w:t>城际高铁</w:t>
      </w:r>
    </w:p>
    <w:p w:rsidR="00783ADB" w:rsidRDefault="00783ADB" w:rsidP="00783AD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机场建设</w:t>
      </w:r>
    </w:p>
    <w:p w:rsidR="00783ADB" w:rsidRPr="00783ADB" w:rsidRDefault="00783ADB" w:rsidP="00486B4F">
      <w:pPr>
        <w:jc w:val="left"/>
        <w:rPr>
          <w:rFonts w:ascii="Arial" w:hAnsi="Arial" w:cs="Arial" w:hint="eastAsia"/>
          <w:b/>
          <w:color w:val="333333"/>
          <w:sz w:val="28"/>
          <w:szCs w:val="28"/>
        </w:rPr>
      </w:pPr>
      <w:r>
        <w:rPr>
          <w:rFonts w:ascii="Arial" w:hAnsi="Arial" w:cs="Arial" w:hint="eastAsia"/>
          <w:b/>
          <w:color w:val="333333"/>
          <w:sz w:val="28"/>
          <w:szCs w:val="28"/>
        </w:rPr>
        <w:t>医院建设</w:t>
      </w:r>
    </w:p>
    <w:p w:rsidR="00486B4F" w:rsidRPr="00B94336" w:rsidRDefault="00486B4F" w:rsidP="00486B4F">
      <w:pPr>
        <w:jc w:val="left"/>
        <w:rPr>
          <w:rFonts w:ascii="Arial" w:hAnsi="Arial" w:cs="Arial"/>
          <w:b/>
          <w:color w:val="333333"/>
          <w:sz w:val="28"/>
          <w:szCs w:val="28"/>
        </w:rPr>
      </w:pPr>
      <w:r w:rsidRPr="00B94336">
        <w:rPr>
          <w:rFonts w:ascii="Arial" w:hAnsi="Arial" w:cs="Arial" w:hint="eastAsia"/>
          <w:b/>
          <w:color w:val="333333"/>
          <w:sz w:val="28"/>
          <w:szCs w:val="28"/>
        </w:rPr>
        <w:t>旧楼加装电梯与别墅电梯</w:t>
      </w:r>
    </w:p>
    <w:p w:rsidR="00486B4F" w:rsidRDefault="00486B4F" w:rsidP="00486B4F">
      <w:pPr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 xml:space="preserve">    1.</w:t>
      </w:r>
      <w:r>
        <w:rPr>
          <w:rFonts w:ascii="Arial" w:hAnsi="Arial" w:cs="Arial" w:hint="eastAsia"/>
          <w:color w:val="333333"/>
          <w:sz w:val="28"/>
          <w:szCs w:val="28"/>
        </w:rPr>
        <w:t>旧楼加装电梯的市场</w:t>
      </w:r>
    </w:p>
    <w:p w:rsidR="00486B4F" w:rsidRDefault="00486B4F" w:rsidP="00486B4F">
      <w:pPr>
        <w:ind w:firstLineChars="200" w:firstLine="560"/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2.</w:t>
      </w:r>
      <w:r>
        <w:rPr>
          <w:rFonts w:ascii="Arial" w:hAnsi="Arial" w:cs="Arial" w:hint="eastAsia"/>
          <w:color w:val="333333"/>
          <w:sz w:val="28"/>
          <w:szCs w:val="28"/>
        </w:rPr>
        <w:t>旧楼加装的电梯</w:t>
      </w:r>
    </w:p>
    <w:p w:rsidR="00486B4F" w:rsidRDefault="00486B4F" w:rsidP="00486B4F">
      <w:pPr>
        <w:ind w:firstLineChars="200" w:firstLine="560"/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3.</w:t>
      </w:r>
      <w:r>
        <w:rPr>
          <w:rFonts w:ascii="Arial" w:hAnsi="Arial" w:cs="Arial" w:hint="eastAsia"/>
          <w:color w:val="333333"/>
          <w:sz w:val="28"/>
          <w:szCs w:val="28"/>
        </w:rPr>
        <w:t>旧楼加装电梯的难点</w:t>
      </w:r>
    </w:p>
    <w:p w:rsidR="00486B4F" w:rsidRDefault="00486B4F" w:rsidP="00486B4F">
      <w:pPr>
        <w:ind w:firstLineChars="200" w:firstLine="560"/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4.</w:t>
      </w:r>
      <w:r>
        <w:rPr>
          <w:rFonts w:ascii="Arial" w:hAnsi="Arial" w:cs="Arial" w:hint="eastAsia"/>
          <w:color w:val="333333"/>
          <w:sz w:val="28"/>
          <w:szCs w:val="28"/>
        </w:rPr>
        <w:t>旧楼加装电梯的其他问题</w:t>
      </w:r>
    </w:p>
    <w:p w:rsidR="006B764F" w:rsidRDefault="006B764F" w:rsidP="00486B4F">
      <w:pPr>
        <w:ind w:firstLineChars="200" w:firstLine="560"/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5.</w:t>
      </w:r>
      <w:r>
        <w:rPr>
          <w:rFonts w:ascii="Arial" w:hAnsi="Arial" w:cs="Arial" w:hint="eastAsia"/>
          <w:color w:val="333333"/>
          <w:sz w:val="28"/>
          <w:szCs w:val="28"/>
        </w:rPr>
        <w:t>别墅电梯</w:t>
      </w:r>
    </w:p>
    <w:p w:rsidR="00486B4F" w:rsidRPr="00B94336" w:rsidRDefault="00486B4F" w:rsidP="00486B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6B764F" w:rsidRPr="00B94336" w:rsidRDefault="00B94336" w:rsidP="006B764F">
      <w:pPr>
        <w:jc w:val="left"/>
        <w:rPr>
          <w:rFonts w:ascii="Arial" w:hAnsi="Arial" w:cs="Arial"/>
          <w:b/>
          <w:color w:val="333333"/>
          <w:sz w:val="28"/>
          <w:szCs w:val="28"/>
        </w:rPr>
      </w:pPr>
      <w:r w:rsidRPr="00B94336">
        <w:rPr>
          <w:rFonts w:ascii="Arial" w:hAnsi="Arial" w:cs="Arial" w:hint="eastAsia"/>
          <w:b/>
          <w:color w:val="333333"/>
          <w:sz w:val="28"/>
          <w:szCs w:val="28"/>
        </w:rPr>
        <w:t>第</w:t>
      </w:r>
      <w:r w:rsidR="00486B4F" w:rsidRPr="00B94336">
        <w:rPr>
          <w:rFonts w:ascii="Arial" w:hAnsi="Arial" w:cs="Arial" w:hint="eastAsia"/>
          <w:b/>
          <w:color w:val="333333"/>
          <w:sz w:val="28"/>
          <w:szCs w:val="28"/>
        </w:rPr>
        <w:t>四</w:t>
      </w:r>
      <w:r w:rsidRPr="00B94336">
        <w:rPr>
          <w:rFonts w:ascii="Arial" w:hAnsi="Arial" w:cs="Arial" w:hint="eastAsia"/>
          <w:b/>
          <w:color w:val="333333"/>
          <w:sz w:val="28"/>
          <w:szCs w:val="28"/>
        </w:rPr>
        <w:t>章</w:t>
      </w:r>
      <w:r w:rsidRPr="00B94336">
        <w:rPr>
          <w:rFonts w:ascii="Arial" w:hAnsi="Arial" w:cs="Arial" w:hint="eastAsia"/>
          <w:b/>
          <w:color w:val="333333"/>
          <w:sz w:val="28"/>
          <w:szCs w:val="28"/>
        </w:rPr>
        <w:t xml:space="preserve"> </w:t>
      </w:r>
      <w:r w:rsidR="00486B4F" w:rsidRPr="00B94336">
        <w:rPr>
          <w:rFonts w:ascii="Arial" w:hAnsi="Arial" w:cs="Arial" w:hint="eastAsia"/>
          <w:b/>
          <w:color w:val="333333"/>
          <w:sz w:val="28"/>
          <w:szCs w:val="28"/>
        </w:rPr>
        <w:t>关于今年及今后电梯市场的几点结论</w:t>
      </w:r>
    </w:p>
    <w:p w:rsidR="00B94336" w:rsidRDefault="00B94336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B94336" w:rsidRDefault="00B94336" w:rsidP="00B94336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第五章：产品细分及市场占有量与变化分析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一、产品细分及市场占有量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二、细分产品市场规模及变化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</w:t>
      </w:r>
      <w:r>
        <w:rPr>
          <w:rFonts w:hint="eastAsia"/>
          <w:color w:val="000000"/>
          <w:sz w:val="28"/>
          <w:szCs w:val="28"/>
        </w:rPr>
        <w:t>2012-2016</w:t>
      </w:r>
      <w:r>
        <w:rPr>
          <w:rFonts w:hint="eastAsia"/>
          <w:color w:val="000000"/>
          <w:sz w:val="28"/>
          <w:szCs w:val="28"/>
        </w:rPr>
        <w:t>年产品细分市场规模及增速预测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四、重点细分产品市场前景预测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（旧梯改造、旧楼加装电梯）</w:t>
      </w:r>
    </w:p>
    <w:p w:rsidR="00B94336" w:rsidRDefault="00B94336" w:rsidP="00B94336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第六章：行业生产制造能力分析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>
        <w:rPr>
          <w:rFonts w:hint="eastAsia"/>
          <w:color w:val="000000"/>
          <w:sz w:val="28"/>
          <w:szCs w:val="28"/>
        </w:rPr>
        <w:t>2006-2011</w:t>
      </w:r>
      <w:r>
        <w:rPr>
          <w:rFonts w:hint="eastAsia"/>
          <w:color w:val="000000"/>
          <w:sz w:val="28"/>
          <w:szCs w:val="28"/>
        </w:rPr>
        <w:t>年行业产能规模及增速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</w:t>
      </w:r>
      <w:r>
        <w:rPr>
          <w:rFonts w:hint="eastAsia"/>
          <w:color w:val="000000"/>
          <w:sz w:val="28"/>
          <w:szCs w:val="28"/>
        </w:rPr>
        <w:t>2011-2016</w:t>
      </w:r>
      <w:r>
        <w:rPr>
          <w:rFonts w:hint="eastAsia"/>
          <w:color w:val="000000"/>
          <w:sz w:val="28"/>
          <w:szCs w:val="28"/>
        </w:rPr>
        <w:t>年电梯行业产量产能变化趋势</w:t>
      </w:r>
    </w:p>
    <w:p w:rsidR="00B94336" w:rsidRDefault="00B94336" w:rsidP="00B94336">
      <w:pPr>
        <w:rPr>
          <w:rStyle w:val="a3"/>
          <w:b w:val="0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三、扩大区域专业生产合作，</w:t>
      </w:r>
      <w:r>
        <w:rPr>
          <w:rStyle w:val="a3"/>
          <w:rFonts w:hint="eastAsia"/>
          <w:b w:val="0"/>
          <w:color w:val="000000"/>
          <w:sz w:val="28"/>
          <w:szCs w:val="28"/>
        </w:rPr>
        <w:t>配件企业的发展与壮大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第七章</w:t>
      </w:r>
      <w:r>
        <w:rPr>
          <w:rStyle w:val="a3"/>
          <w:rFonts w:hint="eastAsia"/>
          <w:color w:val="000000"/>
          <w:sz w:val="28"/>
          <w:szCs w:val="28"/>
        </w:rPr>
        <w:t xml:space="preserve"> </w:t>
      </w:r>
      <w:r>
        <w:rPr>
          <w:rStyle w:val="a3"/>
          <w:rFonts w:hint="eastAsia"/>
          <w:color w:val="000000"/>
          <w:sz w:val="28"/>
          <w:szCs w:val="28"/>
        </w:rPr>
        <w:t>行业竞争分析</w:t>
      </w:r>
      <w:r>
        <w:rPr>
          <w:rFonts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一、</w:t>
      </w:r>
      <w:r>
        <w:rPr>
          <w:rFonts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行业竞争格局与形成</w:t>
      </w:r>
    </w:p>
    <w:p w:rsidR="00B94336" w:rsidRDefault="00B94336" w:rsidP="00B9433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．现有竞争者分析</w:t>
      </w:r>
    </w:p>
    <w:p w:rsidR="00B94336" w:rsidRDefault="00B94336" w:rsidP="00B9433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．人才培养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培训分析</w:t>
      </w:r>
      <w:r>
        <w:rPr>
          <w:rFonts w:hint="eastAsia"/>
          <w:sz w:val="30"/>
          <w:szCs w:val="30"/>
        </w:rPr>
        <w:t xml:space="preserve"> </w:t>
      </w:r>
    </w:p>
    <w:p w:rsidR="00B94336" w:rsidRDefault="00B94336" w:rsidP="00B9433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．供应商的讨价还价能力分析</w:t>
      </w:r>
    </w:p>
    <w:p w:rsidR="00B94336" w:rsidRDefault="00B94336" w:rsidP="00B9433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．买方的讨价还价能力分析</w:t>
      </w:r>
    </w:p>
    <w:p w:rsidR="00B94336" w:rsidRDefault="00B94336" w:rsidP="00B9433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二、十一“五”重点企业市场份额及变化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三、竞争的关键因素</w:t>
      </w:r>
    </w:p>
    <w:p w:rsidR="00B94336" w:rsidRDefault="00B94336" w:rsidP="00B94336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第八章</w:t>
      </w:r>
      <w:r>
        <w:rPr>
          <w:rStyle w:val="a3"/>
          <w:rFonts w:hint="eastAsia"/>
          <w:color w:val="000000"/>
          <w:sz w:val="28"/>
          <w:szCs w:val="28"/>
        </w:rPr>
        <w:t xml:space="preserve"> </w:t>
      </w:r>
      <w:r>
        <w:rPr>
          <w:rStyle w:val="a3"/>
          <w:rFonts w:hint="eastAsia"/>
          <w:color w:val="000000"/>
          <w:sz w:val="28"/>
          <w:szCs w:val="28"/>
        </w:rPr>
        <w:t>电梯（各类）产品价格分析</w:t>
      </w:r>
    </w:p>
    <w:p w:rsidR="00B94336" w:rsidRDefault="00B94336" w:rsidP="00B94336">
      <w:pPr>
        <w:rPr>
          <w:b/>
          <w:bCs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>
        <w:rPr>
          <w:rFonts w:hint="eastAsia"/>
          <w:color w:val="000000"/>
          <w:sz w:val="28"/>
          <w:szCs w:val="28"/>
        </w:rPr>
        <w:t>2010</w:t>
      </w:r>
      <w:r>
        <w:rPr>
          <w:rFonts w:hint="eastAsia"/>
          <w:color w:val="000000"/>
          <w:sz w:val="28"/>
          <w:szCs w:val="28"/>
        </w:rPr>
        <w:t>年后电梯产品价格走势分析</w:t>
      </w:r>
    </w:p>
    <w:p w:rsidR="00B94336" w:rsidRDefault="00B94336" w:rsidP="00B94336">
      <w:pPr>
        <w:rPr>
          <w:b/>
          <w:bCs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二、影响行业产品等价格的关键因素分析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．成本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．供需情况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．关联产品（立体停车库、楼道电梯）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后年电梯设备、安装维修价格变化与趋势</w:t>
      </w:r>
    </w:p>
    <w:p w:rsidR="00B94336" w:rsidRDefault="00B94336" w:rsidP="00B94336">
      <w:pPr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lastRenderedPageBreak/>
        <w:t>第九章：电梯维修保养市场分析</w:t>
      </w:r>
    </w:p>
    <w:p w:rsidR="00B94336" w:rsidRDefault="00B94336" w:rsidP="00B94336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目前存在的无序现象与状况分析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color w:val="000000"/>
          <w:sz w:val="28"/>
          <w:szCs w:val="28"/>
        </w:rPr>
        <w:t>电梯维保单位多、</w:t>
      </w:r>
      <w:r>
        <w:rPr>
          <w:rFonts w:hint="eastAsia"/>
          <w:sz w:val="28"/>
          <w:szCs w:val="28"/>
        </w:rPr>
        <w:t>品牌多，平均维保数量少，形不成规模效应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人员素质技能普遍较低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电梯维修合同价格混乱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市场监管乏力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维保手段落后</w:t>
      </w:r>
    </w:p>
    <w:p w:rsidR="00B94336" w:rsidRDefault="00B94336" w:rsidP="00B94336">
      <w:pPr>
        <w:outlineLvl w:val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二．目前市场电梯的安装、维修价格与分析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r>
        <w:rPr>
          <w:rFonts w:hint="eastAsia"/>
          <w:color w:val="000000"/>
          <w:sz w:val="28"/>
          <w:szCs w:val="28"/>
        </w:rPr>
        <w:t>电梯自保率分析</w:t>
      </w:r>
    </w:p>
    <w:p w:rsidR="00B94336" w:rsidRDefault="00B94336" w:rsidP="00B94336">
      <w:pPr>
        <w:rPr>
          <w:b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>
        <w:rPr>
          <w:rFonts w:hint="eastAsia"/>
          <w:color w:val="000000"/>
          <w:sz w:val="28"/>
          <w:szCs w:val="28"/>
        </w:rPr>
        <w:t>电梯</w:t>
      </w:r>
      <w:proofErr w:type="gramStart"/>
      <w:r>
        <w:rPr>
          <w:rFonts w:hint="eastAsia"/>
          <w:color w:val="000000"/>
          <w:sz w:val="28"/>
          <w:szCs w:val="28"/>
        </w:rPr>
        <w:t>自装率分析</w:t>
      </w:r>
      <w:proofErr w:type="gramEnd"/>
    </w:p>
    <w:p w:rsidR="00B94336" w:rsidRDefault="00B94336" w:rsidP="00B94336">
      <w:pPr>
        <w:rPr>
          <w:rStyle w:val="a3"/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第十章：产品进出口</w:t>
      </w:r>
      <w:r>
        <w:rPr>
          <w:rFonts w:hint="eastAsia"/>
          <w:b/>
          <w:sz w:val="28"/>
          <w:szCs w:val="28"/>
        </w:rPr>
        <w:t>态势</w:t>
      </w:r>
      <w:r>
        <w:rPr>
          <w:rStyle w:val="a3"/>
          <w:rFonts w:hint="eastAsia"/>
          <w:color w:val="000000"/>
          <w:sz w:val="28"/>
          <w:szCs w:val="28"/>
        </w:rPr>
        <w:t>分析（上海）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一、出口分析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出口总量及增长情况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产品出口海外市场建立与分布情况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上海电梯产品出口态势展望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二、进口分析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进口总量情况与分析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电梯设备进口主要国家及地区</w:t>
      </w:r>
    </w:p>
    <w:p w:rsidR="00B94336" w:rsidRDefault="00B94336" w:rsidP="00B94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电梯产品进口态势展望</w:t>
      </w:r>
    </w:p>
    <w:p w:rsidR="00B94336" w:rsidRDefault="00B94336" w:rsidP="00B94336">
      <w:pPr>
        <w:rPr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第十一章</w:t>
      </w:r>
      <w:r>
        <w:rPr>
          <w:rStyle w:val="a3"/>
          <w:rFonts w:hint="eastAsia"/>
          <w:color w:val="000000"/>
          <w:sz w:val="28"/>
          <w:szCs w:val="28"/>
        </w:rPr>
        <w:t xml:space="preserve"> </w:t>
      </w:r>
      <w:r>
        <w:rPr>
          <w:rStyle w:val="a3"/>
          <w:rFonts w:hint="eastAsia"/>
          <w:color w:val="000000"/>
          <w:sz w:val="28"/>
          <w:szCs w:val="28"/>
        </w:rPr>
        <w:t>电梯行业产品用户分析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t>一、用户认知程度分析</w:t>
      </w:r>
      <w:r>
        <w:rPr>
          <w:rFonts w:hint="eastAsia"/>
          <w:sz w:val="28"/>
          <w:szCs w:val="28"/>
        </w:rPr>
        <w:t> 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二、用户需求特点分析</w:t>
      </w:r>
      <w:r>
        <w:rPr>
          <w:rFonts w:hint="eastAsia"/>
          <w:color w:val="000000"/>
          <w:sz w:val="28"/>
          <w:szCs w:val="28"/>
        </w:rPr>
        <w:t> 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三、用户购买途径分析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Style w:val="a3"/>
          <w:rFonts w:hint="eastAsia"/>
          <w:color w:val="000000"/>
          <w:sz w:val="28"/>
          <w:szCs w:val="28"/>
        </w:rPr>
        <w:t>第十二章</w:t>
      </w:r>
      <w:r>
        <w:rPr>
          <w:rStyle w:val="a3"/>
          <w:rFonts w:hint="eastAsia"/>
          <w:color w:val="000000"/>
          <w:sz w:val="28"/>
          <w:szCs w:val="28"/>
        </w:rPr>
        <w:t xml:space="preserve"> </w:t>
      </w:r>
      <w:r>
        <w:rPr>
          <w:rStyle w:val="a3"/>
          <w:rFonts w:hint="eastAsia"/>
          <w:color w:val="000000"/>
          <w:sz w:val="28"/>
          <w:szCs w:val="28"/>
        </w:rPr>
        <w:t>行业市场前景与预测分析</w:t>
      </w:r>
      <w:r>
        <w:rPr>
          <w:rFonts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一、行业重点企业投资行为分析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二、行业产品成本与盈利水平分析</w:t>
      </w:r>
    </w:p>
    <w:p w:rsidR="00B94336" w:rsidRDefault="00B94336" w:rsidP="00B9433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</w:t>
      </w:r>
      <w:r>
        <w:rPr>
          <w:rFonts w:hint="eastAsia"/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产品</w:t>
      </w:r>
      <w:r>
        <w:rPr>
          <w:rFonts w:hint="eastAsia"/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技术创新策略</w:t>
      </w:r>
    </w:p>
    <w:p w:rsidR="006B764F" w:rsidRDefault="006B764F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6B764F" w:rsidRDefault="006B764F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E33CC0" w:rsidRDefault="00E33CC0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E33CC0" w:rsidRDefault="00E33CC0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B94336" w:rsidRDefault="00B94336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B94336" w:rsidRDefault="00B94336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</w:p>
    <w:p w:rsidR="006B764F" w:rsidRDefault="006B764F" w:rsidP="006B764F">
      <w:pPr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附表图：</w:t>
      </w:r>
    </w:p>
    <w:p w:rsidR="006B764F" w:rsidRPr="00E33CC0" w:rsidRDefault="00E33CC0" w:rsidP="006B764F">
      <w:pPr>
        <w:jc w:val="left"/>
        <w:rPr>
          <w:rFonts w:asciiTheme="minorEastAsia" w:eastAsiaTheme="minorEastAsia" w:hAnsiTheme="minorEastAsia" w:cs="宋体"/>
          <w:bCs/>
          <w:kern w:val="0"/>
          <w:sz w:val="32"/>
          <w:szCs w:val="32"/>
        </w:rPr>
      </w:pPr>
      <w:r w:rsidRPr="00E33CC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表</w:t>
      </w:r>
      <w:proofErr w:type="gramStart"/>
      <w:r w:rsidRPr="00E33CC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一</w:t>
      </w:r>
      <w:proofErr w:type="gramEnd"/>
      <w:r w:rsidR="006B764F" w:rsidRPr="00E33CC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 xml:space="preserve">  </w:t>
      </w:r>
      <w:r w:rsidR="006B764F" w:rsidRPr="00E33CC0"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>2016年我国电梯企业规模</w:t>
      </w:r>
    </w:p>
    <w:p w:rsidR="006B764F" w:rsidRPr="00E33CC0" w:rsidRDefault="006B764F" w:rsidP="006B764F">
      <w:pPr>
        <w:jc w:val="left"/>
        <w:rPr>
          <w:rFonts w:asciiTheme="minorEastAsia" w:eastAsiaTheme="minorEastAsia" w:hAnsiTheme="minorEastAsia" w:cs="宋体"/>
          <w:bCs/>
          <w:kern w:val="0"/>
          <w:sz w:val="32"/>
          <w:szCs w:val="32"/>
        </w:rPr>
      </w:pPr>
      <w:r w:rsidRPr="00E33CC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 xml:space="preserve">表二  </w:t>
      </w:r>
      <w:r w:rsidRPr="00E33CC0"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>上海电梯企业的规模</w:t>
      </w:r>
    </w:p>
    <w:p w:rsidR="006B764F" w:rsidRPr="00E33CC0" w:rsidRDefault="006B764F" w:rsidP="006B764F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E33CC0"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 xml:space="preserve">表三 </w:t>
      </w:r>
      <w:r w:rsidRPr="00E33CC0">
        <w:rPr>
          <w:rFonts w:asciiTheme="minorEastAsia" w:eastAsiaTheme="minorEastAsia" w:hAnsiTheme="minorEastAsia" w:hint="eastAsia"/>
          <w:sz w:val="28"/>
          <w:szCs w:val="28"/>
        </w:rPr>
        <w:t>全球、中国、上海2010年到2016年电梯的产销量和保有量</w:t>
      </w:r>
    </w:p>
    <w:p w:rsidR="006B764F" w:rsidRPr="00E33CC0" w:rsidRDefault="006B764F" w:rsidP="006B764F">
      <w:pPr>
        <w:jc w:val="left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E33CC0">
        <w:rPr>
          <w:rFonts w:asciiTheme="minorEastAsia" w:eastAsiaTheme="minorEastAsia" w:hAnsiTheme="minorEastAsia" w:hint="eastAsia"/>
          <w:sz w:val="28"/>
          <w:szCs w:val="28"/>
        </w:rPr>
        <w:t xml:space="preserve">表四  </w:t>
      </w:r>
      <w:r w:rsidRPr="00E33CC0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2010年到2016年我国人均住房面积</w:t>
      </w:r>
    </w:p>
    <w:p w:rsidR="006B764F" w:rsidRPr="00E33CC0" w:rsidRDefault="006B764F" w:rsidP="006B764F">
      <w:pPr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33CC0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 xml:space="preserve">表五  </w:t>
      </w:r>
      <w:r w:rsidRPr="00E33CC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十三五规划我国各城市地铁建设总公里数</w:t>
      </w:r>
    </w:p>
    <w:p w:rsidR="006B764F" w:rsidRPr="00E33CC0" w:rsidRDefault="006B764F" w:rsidP="006B764F">
      <w:pPr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6B764F" w:rsidRPr="00E33CC0" w:rsidRDefault="006B764F" w:rsidP="006B764F">
      <w:pPr>
        <w:jc w:val="left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E33CC0">
        <w:rPr>
          <w:rFonts w:asciiTheme="minorEastAsia" w:eastAsiaTheme="minorEastAsia" w:hAnsiTheme="minorEastAsia" w:cs="宋体" w:hint="eastAsia"/>
          <w:kern w:val="0"/>
          <w:sz w:val="24"/>
        </w:rPr>
        <w:t xml:space="preserve">图一  </w:t>
      </w:r>
      <w:r w:rsidR="00E33CC0" w:rsidRPr="00E33CC0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E33CC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世界一些国家和地区的房屋自有比例</w:t>
      </w:r>
    </w:p>
    <w:sectPr w:rsidR="006B764F" w:rsidRPr="00E33CC0" w:rsidSect="00D60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DB" w:rsidRDefault="00783ADB" w:rsidP="006B764F">
      <w:r>
        <w:separator/>
      </w:r>
    </w:p>
  </w:endnote>
  <w:endnote w:type="continuationSeparator" w:id="0">
    <w:p w:rsidR="00783ADB" w:rsidRDefault="00783ADB" w:rsidP="006B7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DB" w:rsidRDefault="00783ADB" w:rsidP="006B764F">
      <w:r>
        <w:separator/>
      </w:r>
    </w:p>
  </w:footnote>
  <w:footnote w:type="continuationSeparator" w:id="0">
    <w:p w:rsidR="00783ADB" w:rsidRDefault="00783ADB" w:rsidP="006B7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B4F"/>
    <w:rsid w:val="00486B4F"/>
    <w:rsid w:val="0064534F"/>
    <w:rsid w:val="00654DAD"/>
    <w:rsid w:val="00666398"/>
    <w:rsid w:val="006B764F"/>
    <w:rsid w:val="00783ADB"/>
    <w:rsid w:val="00A51518"/>
    <w:rsid w:val="00B84E70"/>
    <w:rsid w:val="00B94336"/>
    <w:rsid w:val="00C24416"/>
    <w:rsid w:val="00D6094B"/>
    <w:rsid w:val="00E33CC0"/>
    <w:rsid w:val="00FE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6B4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B7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76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7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76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2017-12-20T08:21:00Z</dcterms:created>
  <dcterms:modified xsi:type="dcterms:W3CDTF">2017-12-21T08:46:00Z</dcterms:modified>
</cp:coreProperties>
</file>