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76" w:rsidRPr="004B034B" w:rsidRDefault="000E7FE7" w:rsidP="004B034B">
      <w:pPr>
        <w:jc w:val="center"/>
        <w:rPr>
          <w:b/>
          <w:sz w:val="36"/>
          <w:szCs w:val="36"/>
        </w:rPr>
      </w:pPr>
      <w:r>
        <w:rPr>
          <w:rFonts w:hint="eastAsia"/>
          <w:b/>
          <w:sz w:val="36"/>
          <w:szCs w:val="36"/>
        </w:rPr>
        <w:t>竞赛</w:t>
      </w:r>
      <w:r w:rsidR="00030986" w:rsidRPr="00616162">
        <w:rPr>
          <w:rFonts w:hint="eastAsia"/>
          <w:b/>
          <w:sz w:val="36"/>
          <w:szCs w:val="36"/>
        </w:rPr>
        <w:t>报名须知</w:t>
      </w:r>
    </w:p>
    <w:p w:rsidR="00686994" w:rsidRPr="00FF6276" w:rsidRDefault="007F0A56" w:rsidP="00FF6276">
      <w:pPr>
        <w:rPr>
          <w:sz w:val="28"/>
          <w:szCs w:val="28"/>
        </w:rPr>
      </w:pPr>
      <w:r>
        <w:rPr>
          <w:rFonts w:hint="eastAsia"/>
          <w:sz w:val="28"/>
          <w:szCs w:val="28"/>
        </w:rPr>
        <w:t>一、</w:t>
      </w:r>
      <w:r w:rsidR="00686994">
        <w:rPr>
          <w:rFonts w:hint="eastAsia"/>
          <w:sz w:val="28"/>
          <w:szCs w:val="28"/>
        </w:rPr>
        <w:t>报名时请提交以下</w:t>
      </w:r>
      <w:r w:rsidR="009C335B">
        <w:rPr>
          <w:rFonts w:hint="eastAsia"/>
          <w:sz w:val="28"/>
          <w:szCs w:val="28"/>
        </w:rPr>
        <w:t>材料</w:t>
      </w:r>
      <w:r w:rsidR="00686994">
        <w:rPr>
          <w:rFonts w:hint="eastAsia"/>
          <w:sz w:val="28"/>
          <w:szCs w:val="28"/>
        </w:rPr>
        <w:t>：</w:t>
      </w:r>
    </w:p>
    <w:p w:rsidR="00FF6276" w:rsidRPr="00595099" w:rsidRDefault="009F333E" w:rsidP="00595099">
      <w:pPr>
        <w:pStyle w:val="a4"/>
        <w:numPr>
          <w:ilvl w:val="0"/>
          <w:numId w:val="1"/>
        </w:numPr>
        <w:ind w:firstLineChars="0"/>
        <w:rPr>
          <w:sz w:val="28"/>
          <w:szCs w:val="28"/>
        </w:rPr>
      </w:pPr>
      <w:r>
        <w:rPr>
          <w:rFonts w:hint="eastAsia"/>
          <w:sz w:val="28"/>
          <w:szCs w:val="28"/>
        </w:rPr>
        <w:t>请先填写《</w:t>
      </w:r>
      <w:r w:rsidR="000E7FE7">
        <w:rPr>
          <w:rFonts w:hint="eastAsia"/>
          <w:sz w:val="28"/>
          <w:szCs w:val="28"/>
        </w:rPr>
        <w:t>竞赛团体报名</w:t>
      </w:r>
      <w:r w:rsidRPr="009F333E">
        <w:rPr>
          <w:rFonts w:hint="eastAsia"/>
          <w:sz w:val="28"/>
          <w:szCs w:val="28"/>
        </w:rPr>
        <w:t>表</w:t>
      </w:r>
      <w:r>
        <w:rPr>
          <w:rFonts w:hint="eastAsia"/>
          <w:sz w:val="28"/>
          <w:szCs w:val="28"/>
        </w:rPr>
        <w:t>》（需盖章）</w:t>
      </w:r>
      <w:r w:rsidR="00595099">
        <w:rPr>
          <w:rFonts w:hint="eastAsia"/>
          <w:sz w:val="28"/>
          <w:szCs w:val="28"/>
        </w:rPr>
        <w:t>；</w:t>
      </w:r>
    </w:p>
    <w:p w:rsidR="00FF6276" w:rsidRDefault="00880F2C" w:rsidP="00FF6276">
      <w:pPr>
        <w:pStyle w:val="a4"/>
        <w:numPr>
          <w:ilvl w:val="0"/>
          <w:numId w:val="1"/>
        </w:numPr>
        <w:ind w:firstLineChars="0"/>
        <w:rPr>
          <w:sz w:val="28"/>
          <w:szCs w:val="28"/>
        </w:rPr>
      </w:pPr>
      <w:r>
        <w:rPr>
          <w:rFonts w:hint="eastAsia"/>
          <w:sz w:val="28"/>
          <w:szCs w:val="28"/>
        </w:rPr>
        <w:t>请考生</w:t>
      </w:r>
      <w:r w:rsidR="00FF6276" w:rsidRPr="00FF6276">
        <w:rPr>
          <w:rFonts w:hint="eastAsia"/>
          <w:sz w:val="28"/>
          <w:szCs w:val="28"/>
        </w:rPr>
        <w:t>提供身份证复印件</w:t>
      </w:r>
      <w:r w:rsidR="0000067A">
        <w:rPr>
          <w:rFonts w:hint="eastAsia"/>
          <w:sz w:val="28"/>
          <w:szCs w:val="28"/>
        </w:rPr>
        <w:t>一张</w:t>
      </w:r>
      <w:r w:rsidR="00FF6276" w:rsidRPr="00FF6276">
        <w:rPr>
          <w:rFonts w:hint="eastAsia"/>
          <w:sz w:val="28"/>
          <w:szCs w:val="28"/>
        </w:rPr>
        <w:t>；</w:t>
      </w:r>
    </w:p>
    <w:p w:rsidR="00595099" w:rsidRDefault="00046F48" w:rsidP="00FF6276">
      <w:pPr>
        <w:pStyle w:val="a4"/>
        <w:numPr>
          <w:ilvl w:val="0"/>
          <w:numId w:val="1"/>
        </w:numPr>
        <w:ind w:firstLineChars="0"/>
        <w:rPr>
          <w:sz w:val="28"/>
          <w:szCs w:val="28"/>
        </w:rPr>
      </w:pPr>
      <w:r>
        <w:rPr>
          <w:rFonts w:hint="eastAsia"/>
          <w:sz w:val="28"/>
          <w:szCs w:val="28"/>
        </w:rPr>
        <w:t>请</w:t>
      </w:r>
      <w:r w:rsidR="00880F2C">
        <w:rPr>
          <w:rFonts w:hint="eastAsia"/>
          <w:sz w:val="28"/>
          <w:szCs w:val="28"/>
        </w:rPr>
        <w:t>考生</w:t>
      </w:r>
      <w:r>
        <w:rPr>
          <w:rFonts w:hint="eastAsia"/>
          <w:sz w:val="28"/>
          <w:szCs w:val="28"/>
        </w:rPr>
        <w:t>提供一寸</w:t>
      </w:r>
      <w:r w:rsidR="00A072BF">
        <w:rPr>
          <w:rFonts w:hint="eastAsia"/>
          <w:sz w:val="28"/>
          <w:szCs w:val="28"/>
        </w:rPr>
        <w:t>白底</w:t>
      </w:r>
      <w:r w:rsidR="003E2AD8">
        <w:rPr>
          <w:rFonts w:hint="eastAsia"/>
          <w:sz w:val="28"/>
          <w:szCs w:val="28"/>
        </w:rPr>
        <w:t>彩色</w:t>
      </w:r>
      <w:r>
        <w:rPr>
          <w:rFonts w:hint="eastAsia"/>
          <w:sz w:val="28"/>
          <w:szCs w:val="28"/>
        </w:rPr>
        <w:t>高清证件照电子版</w:t>
      </w:r>
      <w:r w:rsidR="00595099">
        <w:rPr>
          <w:rFonts w:hint="eastAsia"/>
          <w:sz w:val="28"/>
          <w:szCs w:val="28"/>
        </w:rPr>
        <w:t>；</w:t>
      </w:r>
    </w:p>
    <w:p w:rsidR="00046F48" w:rsidRPr="00FF6276" w:rsidRDefault="00046F48" w:rsidP="00595099">
      <w:pPr>
        <w:pStyle w:val="a4"/>
        <w:ind w:left="360" w:firstLineChars="0" w:firstLine="0"/>
        <w:rPr>
          <w:sz w:val="28"/>
          <w:szCs w:val="28"/>
        </w:rPr>
      </w:pPr>
      <w:r w:rsidRPr="00595099">
        <w:rPr>
          <w:rFonts w:hint="eastAsia"/>
          <w:sz w:val="24"/>
          <w:szCs w:val="24"/>
        </w:rPr>
        <w:t>（</w:t>
      </w:r>
      <w:r w:rsidR="00595099">
        <w:rPr>
          <w:rFonts w:hint="eastAsia"/>
          <w:sz w:val="24"/>
          <w:szCs w:val="24"/>
        </w:rPr>
        <w:t>注：</w:t>
      </w:r>
      <w:r w:rsidR="003E2AD8" w:rsidRPr="00595099">
        <w:rPr>
          <w:sz w:val="24"/>
          <w:szCs w:val="24"/>
        </w:rPr>
        <w:t>电子照片</w:t>
      </w:r>
      <w:r w:rsidR="003E2AD8" w:rsidRPr="00595099">
        <w:rPr>
          <w:rFonts w:hint="eastAsia"/>
          <w:sz w:val="24"/>
          <w:szCs w:val="24"/>
        </w:rPr>
        <w:t>必须是近期正面免冠彩色头像，头部占照片尺寸的</w:t>
      </w:r>
      <w:r w:rsidR="003E2AD8" w:rsidRPr="00595099">
        <w:rPr>
          <w:rFonts w:hint="eastAsia"/>
          <w:sz w:val="24"/>
          <w:szCs w:val="24"/>
        </w:rPr>
        <w:t>2/3</w:t>
      </w:r>
      <w:r w:rsidR="003E2AD8" w:rsidRPr="00595099">
        <w:rPr>
          <w:rFonts w:hint="eastAsia"/>
          <w:sz w:val="24"/>
          <w:szCs w:val="24"/>
        </w:rPr>
        <w:t>，白色背景无边框，图象清晰、神态自然、无明显畸变，</w:t>
      </w:r>
      <w:r w:rsidR="003E2AD8" w:rsidRPr="00595099">
        <w:rPr>
          <w:sz w:val="24"/>
          <w:szCs w:val="24"/>
        </w:rPr>
        <w:t>尺寸为</w:t>
      </w:r>
      <w:r w:rsidR="003E2AD8" w:rsidRPr="00595099">
        <w:rPr>
          <w:sz w:val="24"/>
          <w:szCs w:val="24"/>
        </w:rPr>
        <w:t>295</w:t>
      </w:r>
      <w:r w:rsidR="003E2AD8" w:rsidRPr="00595099">
        <w:rPr>
          <w:sz w:val="24"/>
          <w:szCs w:val="24"/>
        </w:rPr>
        <w:t>像素</w:t>
      </w:r>
      <w:r w:rsidR="003E2AD8" w:rsidRPr="00595099">
        <w:rPr>
          <w:sz w:val="24"/>
          <w:szCs w:val="24"/>
        </w:rPr>
        <w:t>x413</w:t>
      </w:r>
      <w:r w:rsidR="003E2AD8" w:rsidRPr="00595099">
        <w:rPr>
          <w:sz w:val="24"/>
          <w:szCs w:val="24"/>
        </w:rPr>
        <w:t>像素</w:t>
      </w:r>
      <w:r w:rsidR="003E2AD8" w:rsidRPr="00595099">
        <w:rPr>
          <w:rFonts w:hint="eastAsia"/>
          <w:sz w:val="24"/>
          <w:szCs w:val="24"/>
        </w:rPr>
        <w:t>，</w:t>
      </w:r>
      <w:r w:rsidR="003E2AD8" w:rsidRPr="00595099">
        <w:rPr>
          <w:sz w:val="24"/>
          <w:szCs w:val="24"/>
        </w:rPr>
        <w:t>分辨率</w:t>
      </w:r>
      <w:r w:rsidR="003E2AD8" w:rsidRPr="00595099">
        <w:rPr>
          <w:sz w:val="24"/>
          <w:szCs w:val="24"/>
        </w:rPr>
        <w:t>300dpi</w:t>
      </w:r>
      <w:r w:rsidR="00595099" w:rsidRPr="00595099">
        <w:rPr>
          <w:rFonts w:hint="eastAsia"/>
          <w:sz w:val="24"/>
          <w:szCs w:val="24"/>
        </w:rPr>
        <w:t>。</w:t>
      </w:r>
      <w:r w:rsidR="003E2AD8" w:rsidRPr="00595099">
        <w:rPr>
          <w:rFonts w:hint="eastAsia"/>
          <w:sz w:val="24"/>
          <w:szCs w:val="24"/>
        </w:rPr>
        <w:t>用于后续证书制作</w:t>
      </w:r>
      <w:r w:rsidR="00635792" w:rsidRPr="00595099">
        <w:rPr>
          <w:rFonts w:hint="eastAsia"/>
          <w:sz w:val="24"/>
          <w:szCs w:val="24"/>
        </w:rPr>
        <w:t>，故请务必提供</w:t>
      </w:r>
      <w:r w:rsidR="00086B53" w:rsidRPr="00595099">
        <w:rPr>
          <w:rFonts w:hint="eastAsia"/>
          <w:sz w:val="24"/>
          <w:szCs w:val="24"/>
        </w:rPr>
        <w:t>规范</w:t>
      </w:r>
      <w:r w:rsidR="00635792" w:rsidRPr="00595099">
        <w:rPr>
          <w:rFonts w:hint="eastAsia"/>
          <w:sz w:val="24"/>
          <w:szCs w:val="24"/>
        </w:rPr>
        <w:t>的</w:t>
      </w:r>
      <w:r w:rsidR="00086B53" w:rsidRPr="00595099">
        <w:rPr>
          <w:rFonts w:hint="eastAsia"/>
          <w:sz w:val="24"/>
          <w:szCs w:val="24"/>
        </w:rPr>
        <w:t>电子照片</w:t>
      </w:r>
      <w:r w:rsidR="00B36898" w:rsidRPr="00595099">
        <w:rPr>
          <w:rFonts w:hint="eastAsia"/>
          <w:sz w:val="24"/>
          <w:szCs w:val="24"/>
        </w:rPr>
        <w:t>，</w:t>
      </w:r>
      <w:r w:rsidR="00B36898" w:rsidRPr="00595099">
        <w:rPr>
          <w:rFonts w:hint="eastAsia"/>
          <w:b/>
          <w:sz w:val="24"/>
          <w:szCs w:val="24"/>
        </w:rPr>
        <w:t>照片不符合要求不予制作证书</w:t>
      </w:r>
      <w:r w:rsidR="006E1514" w:rsidRPr="00595099">
        <w:rPr>
          <w:rFonts w:hint="eastAsia"/>
          <w:b/>
          <w:sz w:val="24"/>
          <w:szCs w:val="24"/>
        </w:rPr>
        <w:t>！</w:t>
      </w:r>
      <w:r w:rsidRPr="00595099">
        <w:rPr>
          <w:rFonts w:hint="eastAsia"/>
          <w:sz w:val="24"/>
          <w:szCs w:val="24"/>
        </w:rPr>
        <w:t>）</w:t>
      </w:r>
      <w:r>
        <w:rPr>
          <w:rFonts w:hint="eastAsia"/>
          <w:sz w:val="28"/>
          <w:szCs w:val="28"/>
        </w:rPr>
        <w:t>；</w:t>
      </w:r>
    </w:p>
    <w:p w:rsidR="004B034B" w:rsidRDefault="00B274F2" w:rsidP="004B034B">
      <w:pPr>
        <w:pStyle w:val="a4"/>
        <w:numPr>
          <w:ilvl w:val="0"/>
          <w:numId w:val="1"/>
        </w:numPr>
        <w:ind w:firstLineChars="0"/>
        <w:rPr>
          <w:rFonts w:hint="eastAsia"/>
          <w:sz w:val="28"/>
          <w:szCs w:val="28"/>
        </w:rPr>
      </w:pPr>
      <w:r>
        <w:rPr>
          <w:rFonts w:hint="eastAsia"/>
          <w:sz w:val="28"/>
          <w:szCs w:val="28"/>
        </w:rPr>
        <w:t>请</w:t>
      </w:r>
      <w:r w:rsidR="00FF6276" w:rsidRPr="00FF6276">
        <w:rPr>
          <w:rFonts w:hint="eastAsia"/>
          <w:sz w:val="28"/>
          <w:szCs w:val="28"/>
        </w:rPr>
        <w:t>查看</w:t>
      </w:r>
      <w:r w:rsidR="00881C09">
        <w:rPr>
          <w:rFonts w:hint="eastAsia"/>
          <w:sz w:val="28"/>
          <w:szCs w:val="28"/>
        </w:rPr>
        <w:t>附件一《</w:t>
      </w:r>
      <w:r w:rsidR="00881C09" w:rsidRPr="00FF6276">
        <w:rPr>
          <w:rFonts w:hint="eastAsia"/>
          <w:sz w:val="28"/>
          <w:szCs w:val="28"/>
        </w:rPr>
        <w:t>申报条件</w:t>
      </w:r>
      <w:r w:rsidR="00881C09">
        <w:rPr>
          <w:rFonts w:hint="eastAsia"/>
          <w:sz w:val="28"/>
          <w:szCs w:val="28"/>
        </w:rPr>
        <w:t>》</w:t>
      </w:r>
      <w:r w:rsidR="00FF6276" w:rsidRPr="00FF6276">
        <w:rPr>
          <w:rFonts w:hint="eastAsia"/>
          <w:sz w:val="28"/>
          <w:szCs w:val="28"/>
        </w:rPr>
        <w:t>，并提供</w:t>
      </w:r>
      <w:r>
        <w:rPr>
          <w:rFonts w:hint="eastAsia"/>
          <w:sz w:val="28"/>
          <w:szCs w:val="28"/>
        </w:rPr>
        <w:t>自身对应申报条件的</w:t>
      </w:r>
      <w:r w:rsidR="000E0D51">
        <w:rPr>
          <w:rFonts w:hint="eastAsia"/>
          <w:sz w:val="28"/>
          <w:szCs w:val="28"/>
        </w:rPr>
        <w:t>申报</w:t>
      </w:r>
      <w:r w:rsidR="00D639F6">
        <w:rPr>
          <w:rFonts w:hint="eastAsia"/>
          <w:sz w:val="28"/>
          <w:szCs w:val="28"/>
        </w:rPr>
        <w:t>材料</w:t>
      </w:r>
      <w:r w:rsidR="00FF6276" w:rsidRPr="00FF6276">
        <w:rPr>
          <w:rFonts w:hint="eastAsia"/>
          <w:sz w:val="28"/>
          <w:szCs w:val="28"/>
        </w:rPr>
        <w:t>：</w:t>
      </w:r>
    </w:p>
    <w:p w:rsidR="00003C10" w:rsidRPr="00616162" w:rsidRDefault="00003C10" w:rsidP="00003C10">
      <w:pPr>
        <w:pStyle w:val="a4"/>
        <w:numPr>
          <w:ilvl w:val="0"/>
          <w:numId w:val="2"/>
        </w:numPr>
        <w:spacing w:line="400" w:lineRule="exact"/>
        <w:ind w:left="714" w:firstLineChars="0" w:hanging="357"/>
        <w:rPr>
          <w:sz w:val="28"/>
          <w:szCs w:val="28"/>
        </w:rPr>
      </w:pPr>
      <w:r>
        <w:rPr>
          <w:rFonts w:hint="eastAsia"/>
          <w:sz w:val="28"/>
          <w:szCs w:val="28"/>
        </w:rPr>
        <w:t>技能等级认定证书复印件一份，以及网站查询截图（请到</w:t>
      </w:r>
      <w:r w:rsidRPr="00D9034D">
        <w:rPr>
          <w:rFonts w:hint="eastAsia"/>
          <w:sz w:val="28"/>
          <w:szCs w:val="28"/>
        </w:rPr>
        <w:t>人社部所属的技能人才评价工作网（</w:t>
      </w:r>
      <w:r w:rsidRPr="00D9034D">
        <w:rPr>
          <w:rFonts w:hint="eastAsia"/>
          <w:sz w:val="28"/>
          <w:szCs w:val="28"/>
        </w:rPr>
        <w:t>http://www.osta.org.cn/</w:t>
      </w:r>
      <w:r w:rsidRPr="00D9034D">
        <w:rPr>
          <w:rFonts w:hint="eastAsia"/>
          <w:sz w:val="28"/>
          <w:szCs w:val="28"/>
        </w:rPr>
        <w:t>）相应栏目进行查询</w:t>
      </w:r>
      <w:r>
        <w:rPr>
          <w:rFonts w:hint="eastAsia"/>
          <w:sz w:val="28"/>
          <w:szCs w:val="28"/>
        </w:rPr>
        <w:t>，样例详见附件二）；</w:t>
      </w:r>
    </w:p>
    <w:p w:rsidR="00003C10" w:rsidRDefault="00003C10" w:rsidP="00003C10">
      <w:pPr>
        <w:pStyle w:val="a4"/>
        <w:numPr>
          <w:ilvl w:val="0"/>
          <w:numId w:val="2"/>
        </w:numPr>
        <w:spacing w:line="400" w:lineRule="exact"/>
        <w:ind w:left="714" w:firstLineChars="0" w:hanging="357"/>
        <w:rPr>
          <w:sz w:val="28"/>
          <w:szCs w:val="28"/>
        </w:rPr>
      </w:pPr>
      <w:r w:rsidRPr="00FF6276">
        <w:rPr>
          <w:rFonts w:hint="eastAsia"/>
          <w:sz w:val="28"/>
          <w:szCs w:val="28"/>
        </w:rPr>
        <w:t>学历证书复印件</w:t>
      </w:r>
      <w:r>
        <w:rPr>
          <w:rFonts w:hint="eastAsia"/>
          <w:sz w:val="28"/>
          <w:szCs w:val="28"/>
        </w:rPr>
        <w:t>一份</w:t>
      </w:r>
      <w:r w:rsidRPr="00FF6276">
        <w:rPr>
          <w:rFonts w:hint="eastAsia"/>
          <w:sz w:val="28"/>
          <w:szCs w:val="28"/>
        </w:rPr>
        <w:t>，以及学信网上的《教育部学历证书电子注册备案表》</w:t>
      </w:r>
      <w:r>
        <w:rPr>
          <w:rFonts w:hint="eastAsia"/>
          <w:sz w:val="28"/>
          <w:szCs w:val="28"/>
        </w:rPr>
        <w:t>（样例详见附件三）</w:t>
      </w:r>
      <w:r w:rsidRPr="00FF6276">
        <w:rPr>
          <w:rFonts w:hint="eastAsia"/>
          <w:sz w:val="28"/>
          <w:szCs w:val="28"/>
        </w:rPr>
        <w:t>，申请网址：</w:t>
      </w:r>
      <w:hyperlink r:id="rId7" w:history="1">
        <w:r w:rsidRPr="00FF6276">
          <w:rPr>
            <w:rStyle w:val="a3"/>
            <w:sz w:val="28"/>
            <w:szCs w:val="28"/>
          </w:rPr>
          <w:t>https://www.chsi.com.cn/xlcx/rhsq.jsp</w:t>
        </w:r>
      </w:hyperlink>
      <w:r w:rsidRPr="00FF6276">
        <w:rPr>
          <w:rFonts w:hint="eastAsia"/>
          <w:sz w:val="28"/>
          <w:szCs w:val="28"/>
        </w:rPr>
        <w:t>。</w:t>
      </w:r>
    </w:p>
    <w:p w:rsidR="00003C10" w:rsidRPr="00003C10" w:rsidRDefault="00003C10" w:rsidP="00003C10">
      <w:pPr>
        <w:pStyle w:val="a4"/>
        <w:numPr>
          <w:ilvl w:val="0"/>
          <w:numId w:val="2"/>
        </w:numPr>
        <w:spacing w:line="400" w:lineRule="exact"/>
        <w:ind w:left="714" w:firstLineChars="0" w:hanging="357"/>
        <w:rPr>
          <w:rFonts w:hint="eastAsia"/>
          <w:sz w:val="28"/>
          <w:szCs w:val="28"/>
        </w:rPr>
      </w:pPr>
      <w:r>
        <w:rPr>
          <w:rFonts w:hint="eastAsia"/>
          <w:sz w:val="28"/>
          <w:szCs w:val="28"/>
        </w:rPr>
        <w:t>本职业或相关职业工作年限证明：请直接在</w:t>
      </w:r>
      <w:r w:rsidRPr="00FF6276">
        <w:rPr>
          <w:rFonts w:hint="eastAsia"/>
          <w:sz w:val="28"/>
          <w:szCs w:val="28"/>
        </w:rPr>
        <w:t>《认定报名表》</w:t>
      </w:r>
      <w:r>
        <w:rPr>
          <w:rFonts w:hint="eastAsia"/>
          <w:sz w:val="28"/>
          <w:szCs w:val="28"/>
        </w:rPr>
        <w:t>里如实填写清楚即可</w:t>
      </w:r>
      <w:r w:rsidRPr="00CD5F79">
        <w:rPr>
          <w:rFonts w:hint="eastAsia"/>
          <w:sz w:val="28"/>
          <w:szCs w:val="28"/>
        </w:rPr>
        <w:t>。</w:t>
      </w:r>
    </w:p>
    <w:p w:rsidR="00003C10" w:rsidRDefault="00003C10" w:rsidP="004B034B">
      <w:pPr>
        <w:pStyle w:val="a4"/>
        <w:numPr>
          <w:ilvl w:val="0"/>
          <w:numId w:val="1"/>
        </w:numPr>
        <w:ind w:firstLineChars="0"/>
        <w:rPr>
          <w:rFonts w:hint="eastAsia"/>
          <w:sz w:val="28"/>
          <w:szCs w:val="28"/>
        </w:rPr>
      </w:pPr>
      <w:r w:rsidRPr="00003C10">
        <w:rPr>
          <w:rFonts w:hint="eastAsia"/>
          <w:sz w:val="28"/>
          <w:szCs w:val="28"/>
        </w:rPr>
        <w:t>《认定报名表》（申报后系统生成版本</w:t>
      </w:r>
      <w:r>
        <w:rPr>
          <w:rFonts w:hint="eastAsia"/>
          <w:sz w:val="28"/>
          <w:szCs w:val="28"/>
        </w:rPr>
        <w:t>，后续协会会下发</w:t>
      </w:r>
      <w:r w:rsidRPr="00003C10">
        <w:rPr>
          <w:rFonts w:hint="eastAsia"/>
          <w:sz w:val="28"/>
          <w:szCs w:val="28"/>
        </w:rPr>
        <w:t>）</w:t>
      </w:r>
      <w:r>
        <w:rPr>
          <w:rFonts w:hint="eastAsia"/>
          <w:sz w:val="28"/>
          <w:szCs w:val="28"/>
        </w:rPr>
        <w:t>。</w:t>
      </w:r>
    </w:p>
    <w:p w:rsidR="007F0A56" w:rsidRPr="00CA3888" w:rsidRDefault="00003C10" w:rsidP="001668E7">
      <w:pPr>
        <w:pStyle w:val="a4"/>
        <w:spacing w:line="400" w:lineRule="exact"/>
        <w:ind w:left="357" w:firstLineChars="0" w:firstLine="0"/>
        <w:rPr>
          <w:sz w:val="28"/>
          <w:szCs w:val="28"/>
        </w:rPr>
      </w:pPr>
      <w:r w:rsidRPr="00CA3888">
        <w:rPr>
          <w:rFonts w:hint="eastAsia"/>
          <w:sz w:val="28"/>
          <w:szCs w:val="28"/>
        </w:rPr>
        <w:t>即协会收到</w:t>
      </w:r>
      <w:r w:rsidR="001668E7">
        <w:rPr>
          <w:rFonts w:hint="eastAsia"/>
          <w:sz w:val="28"/>
          <w:szCs w:val="28"/>
        </w:rPr>
        <w:t>《竞赛团体报名表》</w:t>
      </w:r>
      <w:r w:rsidRPr="00CA3888">
        <w:rPr>
          <w:rFonts w:hint="eastAsia"/>
          <w:sz w:val="28"/>
          <w:szCs w:val="28"/>
        </w:rPr>
        <w:t>初审通过后，</w:t>
      </w:r>
      <w:r>
        <w:rPr>
          <w:rFonts w:hint="eastAsia"/>
          <w:sz w:val="28"/>
          <w:szCs w:val="28"/>
        </w:rPr>
        <w:t>会将</w:t>
      </w:r>
      <w:r w:rsidRPr="00CA3888">
        <w:rPr>
          <w:rFonts w:hint="eastAsia"/>
          <w:sz w:val="28"/>
          <w:szCs w:val="28"/>
        </w:rPr>
        <w:t>人社系统自动生成</w:t>
      </w:r>
      <w:r>
        <w:rPr>
          <w:rFonts w:hint="eastAsia"/>
          <w:sz w:val="28"/>
          <w:szCs w:val="28"/>
        </w:rPr>
        <w:t>的《认定报名表》</w:t>
      </w:r>
      <w:r w:rsidR="001668E7">
        <w:rPr>
          <w:rFonts w:hint="eastAsia"/>
          <w:sz w:val="28"/>
          <w:szCs w:val="28"/>
        </w:rPr>
        <w:t>PDF</w:t>
      </w:r>
      <w:r w:rsidR="001668E7">
        <w:rPr>
          <w:rFonts w:hint="eastAsia"/>
          <w:sz w:val="28"/>
          <w:szCs w:val="28"/>
        </w:rPr>
        <w:t>文件下发</w:t>
      </w:r>
      <w:r>
        <w:rPr>
          <w:rFonts w:hint="eastAsia"/>
          <w:sz w:val="28"/>
          <w:szCs w:val="28"/>
        </w:rPr>
        <w:t>，请考生</w:t>
      </w:r>
      <w:r w:rsidR="001668E7">
        <w:rPr>
          <w:rFonts w:hint="eastAsia"/>
          <w:sz w:val="28"/>
          <w:szCs w:val="28"/>
        </w:rPr>
        <w:t>彩色打印出来后</w:t>
      </w:r>
      <w:r>
        <w:rPr>
          <w:rFonts w:hint="eastAsia"/>
          <w:sz w:val="28"/>
          <w:szCs w:val="28"/>
        </w:rPr>
        <w:t>认真填写，并核对已有信息，如有不正确信息划掉后修正</w:t>
      </w:r>
      <w:r w:rsidRPr="00CA3888">
        <w:rPr>
          <w:rFonts w:hint="eastAsia"/>
          <w:sz w:val="28"/>
          <w:szCs w:val="28"/>
        </w:rPr>
        <w:t>，</w:t>
      </w:r>
      <w:r>
        <w:rPr>
          <w:rFonts w:hint="eastAsia"/>
          <w:sz w:val="28"/>
          <w:szCs w:val="28"/>
        </w:rPr>
        <w:t>最</w:t>
      </w:r>
      <w:r w:rsidRPr="00CA3888">
        <w:rPr>
          <w:rFonts w:hint="eastAsia"/>
          <w:sz w:val="28"/>
          <w:szCs w:val="28"/>
        </w:rPr>
        <w:t>后须本人签名</w:t>
      </w:r>
      <w:r w:rsidR="001668E7">
        <w:rPr>
          <w:rFonts w:hint="eastAsia"/>
          <w:sz w:val="28"/>
          <w:szCs w:val="28"/>
        </w:rPr>
        <w:t>。</w:t>
      </w:r>
      <w:r>
        <w:rPr>
          <w:rFonts w:hint="eastAsia"/>
          <w:sz w:val="28"/>
          <w:szCs w:val="28"/>
        </w:rPr>
        <w:t>在现场确认报名缴费时上交协会</w:t>
      </w:r>
      <w:r w:rsidR="001668E7">
        <w:rPr>
          <w:rFonts w:hint="eastAsia"/>
          <w:sz w:val="28"/>
          <w:szCs w:val="28"/>
        </w:rPr>
        <w:t>。</w:t>
      </w:r>
    </w:p>
    <w:p w:rsidR="001668E7" w:rsidRDefault="00003C10" w:rsidP="00322B91">
      <w:pPr>
        <w:spacing w:line="440" w:lineRule="exact"/>
        <w:rPr>
          <w:rFonts w:hint="eastAsia"/>
          <w:sz w:val="28"/>
          <w:szCs w:val="28"/>
        </w:rPr>
      </w:pPr>
      <w:r>
        <w:rPr>
          <w:rFonts w:hint="eastAsia"/>
          <w:sz w:val="28"/>
          <w:szCs w:val="28"/>
        </w:rPr>
        <w:t>二</w:t>
      </w:r>
      <w:r w:rsidR="007F0A56">
        <w:rPr>
          <w:rFonts w:hint="eastAsia"/>
          <w:sz w:val="28"/>
          <w:szCs w:val="28"/>
        </w:rPr>
        <w:t>、</w:t>
      </w:r>
      <w:r w:rsidR="00E31AEF" w:rsidRPr="007F0A56">
        <w:rPr>
          <w:rFonts w:hint="eastAsia"/>
          <w:sz w:val="28"/>
          <w:szCs w:val="28"/>
        </w:rPr>
        <w:t>温馨提醒：</w:t>
      </w:r>
      <w:r w:rsidR="000E7FE7">
        <w:rPr>
          <w:rFonts w:hint="eastAsia"/>
          <w:sz w:val="28"/>
          <w:szCs w:val="28"/>
        </w:rPr>
        <w:t>完赛</w:t>
      </w:r>
      <w:r w:rsidR="002615B8" w:rsidRPr="007F0A56">
        <w:rPr>
          <w:rFonts w:hint="eastAsia"/>
          <w:sz w:val="28"/>
          <w:szCs w:val="28"/>
        </w:rPr>
        <w:t>成绩公布后，可在人社部网站及协会官网</w:t>
      </w:r>
      <w:r w:rsidR="005F18BE">
        <w:rPr>
          <w:rFonts w:hint="eastAsia"/>
          <w:sz w:val="28"/>
          <w:szCs w:val="28"/>
        </w:rPr>
        <w:t>、官方微信号</w:t>
      </w:r>
      <w:r w:rsidR="002615B8" w:rsidRPr="007F0A56">
        <w:rPr>
          <w:rFonts w:hint="eastAsia"/>
          <w:sz w:val="28"/>
          <w:szCs w:val="28"/>
        </w:rPr>
        <w:t>查询</w:t>
      </w:r>
      <w:r w:rsidR="000E6B76">
        <w:rPr>
          <w:rFonts w:hint="eastAsia"/>
          <w:sz w:val="28"/>
          <w:szCs w:val="28"/>
        </w:rPr>
        <w:t>（</w:t>
      </w:r>
      <w:r w:rsidR="00873311">
        <w:rPr>
          <w:rFonts w:hint="eastAsia"/>
          <w:sz w:val="28"/>
          <w:szCs w:val="28"/>
        </w:rPr>
        <w:t>可微信</w:t>
      </w:r>
      <w:r w:rsidR="000E6B76">
        <w:rPr>
          <w:rFonts w:hint="eastAsia"/>
          <w:sz w:val="28"/>
          <w:szCs w:val="28"/>
        </w:rPr>
        <w:t>扫描附件五：</w:t>
      </w:r>
      <w:r w:rsidR="007266D8">
        <w:rPr>
          <w:rFonts w:hint="eastAsia"/>
          <w:sz w:val="28"/>
          <w:szCs w:val="28"/>
        </w:rPr>
        <w:t>电子证书查询指南</w:t>
      </w:r>
      <w:r w:rsidR="000E6B76">
        <w:rPr>
          <w:rFonts w:hint="eastAsia"/>
          <w:sz w:val="28"/>
          <w:szCs w:val="28"/>
        </w:rPr>
        <w:t>二维码</w:t>
      </w:r>
      <w:r w:rsidR="007266D8">
        <w:rPr>
          <w:rFonts w:hint="eastAsia"/>
          <w:sz w:val="28"/>
          <w:szCs w:val="28"/>
        </w:rPr>
        <w:t>，</w:t>
      </w:r>
      <w:r w:rsidR="000F6CF7">
        <w:rPr>
          <w:rFonts w:hint="eastAsia"/>
          <w:sz w:val="28"/>
          <w:szCs w:val="28"/>
        </w:rPr>
        <w:t>根据指引</w:t>
      </w:r>
      <w:r w:rsidR="007266D8">
        <w:rPr>
          <w:rFonts w:hint="eastAsia"/>
          <w:sz w:val="28"/>
          <w:szCs w:val="28"/>
        </w:rPr>
        <w:t>查询</w:t>
      </w:r>
      <w:r w:rsidR="000F6CF7">
        <w:rPr>
          <w:rFonts w:hint="eastAsia"/>
          <w:sz w:val="28"/>
          <w:szCs w:val="28"/>
        </w:rPr>
        <w:t>证书</w:t>
      </w:r>
      <w:r w:rsidR="000E6B76">
        <w:rPr>
          <w:rFonts w:hint="eastAsia"/>
          <w:sz w:val="28"/>
          <w:szCs w:val="28"/>
        </w:rPr>
        <w:t>）</w:t>
      </w:r>
      <w:r w:rsidR="002615B8" w:rsidRPr="007F0A56">
        <w:rPr>
          <w:rFonts w:hint="eastAsia"/>
          <w:sz w:val="28"/>
          <w:szCs w:val="28"/>
        </w:rPr>
        <w:t>；取证的</w:t>
      </w:r>
      <w:r w:rsidR="004B034B" w:rsidRPr="007F0A56">
        <w:rPr>
          <w:rFonts w:hint="eastAsia"/>
          <w:sz w:val="28"/>
          <w:szCs w:val="28"/>
        </w:rPr>
        <w:t>考生可自行申请职业技能提升补贴</w:t>
      </w:r>
      <w:r w:rsidR="00D9034D" w:rsidRPr="007F0A56">
        <w:rPr>
          <w:rFonts w:hint="eastAsia"/>
          <w:sz w:val="28"/>
          <w:szCs w:val="28"/>
        </w:rPr>
        <w:t>，</w:t>
      </w:r>
      <w:r w:rsidR="009A19C3" w:rsidRPr="007F0A56">
        <w:rPr>
          <w:rFonts w:hint="eastAsia"/>
          <w:sz w:val="28"/>
          <w:szCs w:val="28"/>
        </w:rPr>
        <w:t>见附件四</w:t>
      </w:r>
      <w:r w:rsidR="004B034B" w:rsidRPr="007F0A56">
        <w:rPr>
          <w:rFonts w:hint="eastAsia"/>
          <w:sz w:val="28"/>
          <w:szCs w:val="28"/>
        </w:rPr>
        <w:t>。</w:t>
      </w:r>
    </w:p>
    <w:p w:rsidR="001668E7" w:rsidRDefault="001668E7" w:rsidP="00322B91">
      <w:pPr>
        <w:spacing w:line="440" w:lineRule="exact"/>
        <w:rPr>
          <w:rFonts w:hint="eastAsia"/>
          <w:sz w:val="28"/>
          <w:szCs w:val="28"/>
        </w:rPr>
      </w:pPr>
    </w:p>
    <w:p w:rsidR="001668E7" w:rsidRPr="007F0A56" w:rsidRDefault="001668E7" w:rsidP="00322B91">
      <w:pPr>
        <w:spacing w:line="440" w:lineRule="exact"/>
        <w:rPr>
          <w:sz w:val="28"/>
          <w:szCs w:val="28"/>
        </w:rPr>
      </w:pPr>
    </w:p>
    <w:p w:rsidR="0000067A" w:rsidRDefault="0000067A" w:rsidP="0000067A">
      <w:pPr>
        <w:jc w:val="right"/>
        <w:rPr>
          <w:sz w:val="28"/>
          <w:szCs w:val="28"/>
        </w:rPr>
      </w:pPr>
      <w:r>
        <w:rPr>
          <w:rFonts w:hint="eastAsia"/>
          <w:sz w:val="28"/>
          <w:szCs w:val="28"/>
        </w:rPr>
        <w:t>上海市电梯行业协会</w:t>
      </w:r>
    </w:p>
    <w:p w:rsidR="00881C09" w:rsidRDefault="007F0A56" w:rsidP="00D3675F">
      <w:pPr>
        <w:jc w:val="right"/>
        <w:rPr>
          <w:sz w:val="28"/>
          <w:szCs w:val="28"/>
        </w:rPr>
      </w:pPr>
      <w:r>
        <w:rPr>
          <w:rFonts w:hint="eastAsia"/>
          <w:sz w:val="28"/>
          <w:szCs w:val="28"/>
        </w:rPr>
        <w:t>2023</w:t>
      </w:r>
      <w:r w:rsidR="0000067A">
        <w:rPr>
          <w:rFonts w:hint="eastAsia"/>
          <w:sz w:val="28"/>
          <w:szCs w:val="28"/>
        </w:rPr>
        <w:t>年</w:t>
      </w:r>
      <w:r>
        <w:rPr>
          <w:rFonts w:hint="eastAsia"/>
          <w:sz w:val="28"/>
          <w:szCs w:val="28"/>
        </w:rPr>
        <w:t>8</w:t>
      </w:r>
      <w:r w:rsidR="0000067A">
        <w:rPr>
          <w:rFonts w:hint="eastAsia"/>
          <w:sz w:val="28"/>
          <w:szCs w:val="28"/>
        </w:rPr>
        <w:t>月</w:t>
      </w:r>
      <w:r w:rsidR="0000067A">
        <w:rPr>
          <w:rFonts w:hint="eastAsia"/>
          <w:sz w:val="28"/>
          <w:szCs w:val="28"/>
        </w:rPr>
        <w:t>1</w:t>
      </w:r>
      <w:r>
        <w:rPr>
          <w:rFonts w:hint="eastAsia"/>
          <w:sz w:val="28"/>
          <w:szCs w:val="28"/>
        </w:rPr>
        <w:t>8</w:t>
      </w:r>
      <w:r w:rsidR="0000067A">
        <w:rPr>
          <w:rFonts w:hint="eastAsia"/>
          <w:sz w:val="28"/>
          <w:szCs w:val="28"/>
        </w:rPr>
        <w:t>日</w:t>
      </w:r>
    </w:p>
    <w:p w:rsidR="00426506" w:rsidRDefault="00426506" w:rsidP="00EE6675">
      <w:pPr>
        <w:spacing w:line="300" w:lineRule="exact"/>
        <w:jc w:val="left"/>
        <w:rPr>
          <w:rFonts w:ascii="宋体" w:hAnsi="宋体"/>
          <w:b/>
          <w:sz w:val="28"/>
          <w:szCs w:val="28"/>
        </w:rPr>
      </w:pPr>
      <w:r>
        <w:rPr>
          <w:rFonts w:ascii="宋体" w:hAnsi="宋体" w:hint="eastAsia"/>
          <w:b/>
          <w:sz w:val="28"/>
          <w:szCs w:val="28"/>
        </w:rPr>
        <w:lastRenderedPageBreak/>
        <w:t>附件</w:t>
      </w:r>
      <w:r w:rsidR="00F22294">
        <w:rPr>
          <w:rFonts w:ascii="宋体" w:hAnsi="宋体" w:hint="eastAsia"/>
          <w:b/>
          <w:sz w:val="28"/>
          <w:szCs w:val="28"/>
        </w:rPr>
        <w:t>一</w:t>
      </w:r>
      <w:r>
        <w:rPr>
          <w:rFonts w:ascii="宋体" w:hAnsi="宋体" w:hint="eastAsia"/>
          <w:b/>
          <w:sz w:val="28"/>
          <w:szCs w:val="28"/>
        </w:rPr>
        <w:t>：</w:t>
      </w:r>
    </w:p>
    <w:p w:rsidR="00426506" w:rsidRDefault="00426506" w:rsidP="00EE6675">
      <w:pPr>
        <w:spacing w:line="300" w:lineRule="exact"/>
        <w:jc w:val="center"/>
        <w:rPr>
          <w:rFonts w:ascii="宋体" w:hAnsi="宋体"/>
          <w:b/>
          <w:sz w:val="28"/>
          <w:szCs w:val="28"/>
        </w:rPr>
      </w:pPr>
      <w:r>
        <w:rPr>
          <w:rFonts w:ascii="宋体" w:hAnsi="宋体" w:hint="eastAsia"/>
          <w:b/>
          <w:sz w:val="28"/>
          <w:szCs w:val="28"/>
        </w:rPr>
        <w:t>电梯安装维修工职业技能等级认定</w:t>
      </w:r>
    </w:p>
    <w:p w:rsidR="00426506" w:rsidRDefault="00426506" w:rsidP="00EE6675">
      <w:pPr>
        <w:spacing w:line="300" w:lineRule="exact"/>
        <w:jc w:val="center"/>
        <w:rPr>
          <w:rFonts w:ascii="宋体" w:hAnsi="宋体"/>
          <w:b/>
          <w:sz w:val="28"/>
          <w:szCs w:val="28"/>
        </w:rPr>
      </w:pPr>
      <w:r>
        <w:rPr>
          <w:rFonts w:ascii="宋体" w:hAnsi="宋体" w:hint="eastAsia"/>
          <w:b/>
          <w:sz w:val="28"/>
          <w:szCs w:val="28"/>
        </w:rPr>
        <w:t>申报条件</w:t>
      </w:r>
    </w:p>
    <w:p w:rsidR="00426506" w:rsidRPr="00E42ACC" w:rsidRDefault="00426506" w:rsidP="00EE6675">
      <w:pPr>
        <w:spacing w:line="200" w:lineRule="exact"/>
        <w:jc w:val="center"/>
        <w:rPr>
          <w:rFonts w:ascii="宋体" w:hAnsi="宋体"/>
          <w:b/>
          <w:sz w:val="11"/>
          <w:szCs w:val="1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804"/>
      </w:tblGrid>
      <w:tr w:rsidR="00426506" w:rsidTr="00BB066D">
        <w:trPr>
          <w:trHeight w:val="490"/>
        </w:trPr>
        <w:tc>
          <w:tcPr>
            <w:tcW w:w="1951" w:type="dxa"/>
            <w:vAlign w:val="center"/>
          </w:tcPr>
          <w:p w:rsidR="00426506" w:rsidRDefault="00426506" w:rsidP="00BB066D">
            <w:pPr>
              <w:jc w:val="center"/>
              <w:rPr>
                <w:rFonts w:ascii="宋体" w:hAnsi="宋体" w:cs="宋体"/>
                <w:b/>
                <w:bCs/>
                <w:sz w:val="24"/>
              </w:rPr>
            </w:pPr>
            <w:r>
              <w:rPr>
                <w:rFonts w:ascii="宋体" w:hAnsi="宋体" w:cs="宋体" w:hint="eastAsia"/>
                <w:b/>
                <w:bCs/>
                <w:sz w:val="24"/>
              </w:rPr>
              <w:t>级别</w:t>
            </w:r>
          </w:p>
        </w:tc>
        <w:tc>
          <w:tcPr>
            <w:tcW w:w="6804" w:type="dxa"/>
            <w:vAlign w:val="center"/>
          </w:tcPr>
          <w:p w:rsidR="00426506" w:rsidRDefault="00426506" w:rsidP="00BB066D">
            <w:pPr>
              <w:jc w:val="center"/>
              <w:rPr>
                <w:rFonts w:ascii="宋体" w:hAnsi="宋体" w:cs="宋体"/>
                <w:b/>
                <w:bCs/>
                <w:sz w:val="24"/>
              </w:rPr>
            </w:pPr>
            <w:r>
              <w:rPr>
                <w:rFonts w:ascii="宋体" w:hAnsi="宋体" w:cs="宋体" w:hint="eastAsia"/>
                <w:b/>
                <w:bCs/>
                <w:sz w:val="24"/>
              </w:rPr>
              <w:t>申报条件</w:t>
            </w:r>
          </w:p>
        </w:tc>
      </w:tr>
      <w:tr w:rsidR="00426506" w:rsidTr="00BB066D">
        <w:trPr>
          <w:trHeight w:val="2502"/>
        </w:trPr>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四级/中级工</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6506" w:rsidRDefault="00426506" w:rsidP="00EE6675">
            <w:pPr>
              <w:spacing w:line="340" w:lineRule="exact"/>
              <w:jc w:val="left"/>
              <w:rPr>
                <w:rFonts w:ascii="宋体" w:hAnsi="宋体"/>
                <w:sz w:val="24"/>
              </w:rPr>
            </w:pPr>
            <w:r>
              <w:rPr>
                <w:rFonts w:ascii="宋体" w:hAnsi="宋体" w:hint="eastAsia"/>
                <w:sz w:val="24"/>
              </w:rPr>
              <w:t xml:space="preserve"> 1、取得本职业或相关职业五级/初级工职业资格证书（技能等级证书）后，累计从事本职业或相关职业工作4年（含）以上。</w:t>
            </w:r>
          </w:p>
          <w:p w:rsidR="00426506" w:rsidRDefault="00426506" w:rsidP="00EE6675">
            <w:pPr>
              <w:spacing w:line="340" w:lineRule="exact"/>
              <w:jc w:val="left"/>
              <w:rPr>
                <w:rFonts w:ascii="宋体" w:hAnsi="宋体"/>
                <w:sz w:val="24"/>
              </w:rPr>
            </w:pPr>
            <w:r>
              <w:rPr>
                <w:rFonts w:ascii="宋体" w:hAnsi="宋体" w:hint="eastAsia"/>
                <w:sz w:val="24"/>
              </w:rPr>
              <w:t xml:space="preserve"> 2、累计从事本职业或相关职业工作6年（含）以上。</w:t>
            </w:r>
          </w:p>
          <w:p w:rsidR="00426506" w:rsidRDefault="00426506" w:rsidP="00EE6675">
            <w:pPr>
              <w:spacing w:line="340" w:lineRule="exact"/>
              <w:jc w:val="left"/>
              <w:rPr>
                <w:rFonts w:ascii="宋体" w:hAnsi="宋体"/>
                <w:sz w:val="24"/>
              </w:rPr>
            </w:pPr>
            <w:r>
              <w:rPr>
                <w:rFonts w:ascii="宋体" w:hAnsi="宋体" w:hint="eastAsia"/>
                <w:sz w:val="24"/>
              </w:rPr>
              <w:t xml:space="preserve"> 3、取得技工学校本专业</w:t>
            </w:r>
            <w:r>
              <w:rPr>
                <w:rFonts w:ascii="宋体" w:hAnsi="宋体" w:hint="eastAsia"/>
                <w:position w:val="6"/>
                <w:sz w:val="18"/>
                <w:szCs w:val="18"/>
              </w:rPr>
              <w:t>②</w:t>
            </w:r>
            <w:r>
              <w:rPr>
                <w:rFonts w:ascii="宋体" w:hAnsi="宋体" w:hint="eastAsia"/>
                <w:sz w:val="24"/>
              </w:rPr>
              <w:t>或相关专业</w:t>
            </w:r>
            <w:r>
              <w:rPr>
                <w:rFonts w:ascii="宋体" w:hAnsi="宋体" w:hint="eastAsia"/>
                <w:position w:val="6"/>
                <w:sz w:val="18"/>
                <w:szCs w:val="18"/>
              </w:rPr>
              <w:t>③</w:t>
            </w:r>
            <w:r>
              <w:rPr>
                <w:rFonts w:ascii="宋体" w:hAnsi="宋体" w:hint="eastAsia"/>
                <w:sz w:val="24"/>
              </w:rPr>
              <w:t>毕业证书（含尚未取得毕业证书的在校应届毕业生）；或取得经评估论证、以中级技能为培养目标的中等及以上职业学校本专业或相关专业毕业证书（含尚未取得毕业证书的在校应届毕业生）。</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三级/高级工</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6506" w:rsidRDefault="00426506" w:rsidP="00EE6675">
            <w:pPr>
              <w:spacing w:line="340" w:lineRule="exact"/>
              <w:jc w:val="left"/>
              <w:rPr>
                <w:rFonts w:ascii="宋体" w:hAnsi="宋体"/>
                <w:sz w:val="24"/>
              </w:rPr>
            </w:pPr>
            <w:r>
              <w:rPr>
                <w:rFonts w:ascii="宋体" w:hAnsi="宋体" w:hint="eastAsia"/>
                <w:sz w:val="24"/>
              </w:rPr>
              <w:t xml:space="preserve"> 1、取得本职业或相关职业四级/中级工职业资格证书（技能等级证书）后，累计从事本职业或相关职业工作5年（含）以上。</w:t>
            </w:r>
          </w:p>
          <w:p w:rsidR="00426506" w:rsidRDefault="00426506" w:rsidP="00EE6675">
            <w:pPr>
              <w:spacing w:line="340" w:lineRule="exact"/>
              <w:jc w:val="left"/>
              <w:rPr>
                <w:rFonts w:ascii="宋体" w:hAnsi="宋体"/>
                <w:sz w:val="24"/>
              </w:rPr>
            </w:pPr>
            <w:r>
              <w:rPr>
                <w:rFonts w:ascii="宋体" w:hAnsi="宋体" w:hint="eastAsia"/>
                <w:sz w:val="24"/>
              </w:rPr>
              <w:t xml:space="preserve"> 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rsidR="00426506" w:rsidRDefault="00426506" w:rsidP="00EE6675">
            <w:pPr>
              <w:spacing w:line="340" w:lineRule="exact"/>
              <w:jc w:val="left"/>
              <w:rPr>
                <w:rFonts w:ascii="宋体" w:hAnsi="宋体"/>
                <w:sz w:val="24"/>
              </w:rPr>
            </w:pPr>
            <w:r>
              <w:rPr>
                <w:rFonts w:ascii="宋体" w:hAnsi="宋体" w:hint="eastAsia"/>
                <w:sz w:val="24"/>
              </w:rPr>
              <w:t xml:space="preserve"> 3、具有大专及以上本专业或相关专业毕业证书，并取得本职业或相关职业四级/中级工职业资格证书（技能等级证书）后，累计从事本职业或相关职业工作2年（含）以上。</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备注</w:t>
            </w:r>
          </w:p>
        </w:tc>
        <w:tc>
          <w:tcPr>
            <w:tcW w:w="6804" w:type="dxa"/>
          </w:tcPr>
          <w:p w:rsidR="00426506" w:rsidRDefault="00426506" w:rsidP="00EE6675">
            <w:pPr>
              <w:spacing w:line="300" w:lineRule="exact"/>
              <w:rPr>
                <w:rFonts w:ascii="宋体" w:hAnsi="宋体" w:cs="宋体"/>
                <w:sz w:val="24"/>
              </w:rPr>
            </w:pPr>
            <w:r>
              <w:rPr>
                <w:rFonts w:ascii="宋体" w:hAnsi="宋体" w:cs="宋体" w:hint="eastAsia"/>
                <w:sz w:val="24"/>
              </w:rPr>
              <w:t>①相关职业：电梯装配调试工、特种设备检验检测工程技术人员（电梯）。</w:t>
            </w:r>
          </w:p>
          <w:p w:rsidR="00426506" w:rsidRDefault="00426506" w:rsidP="00EE6675">
            <w:pPr>
              <w:spacing w:line="300" w:lineRule="exact"/>
              <w:rPr>
                <w:rFonts w:ascii="宋体" w:hAnsi="宋体" w:cs="宋体"/>
                <w:sz w:val="24"/>
              </w:rPr>
            </w:pPr>
            <w:r>
              <w:rPr>
                <w:rFonts w:ascii="宋体" w:hAnsi="宋体" w:cs="宋体" w:hint="eastAsia"/>
                <w:sz w:val="24"/>
              </w:rPr>
              <w:t>②本专业：电梯工程技术专业</w:t>
            </w:r>
          </w:p>
          <w:p w:rsidR="00426506" w:rsidRDefault="00426506" w:rsidP="00EE6675">
            <w:pPr>
              <w:tabs>
                <w:tab w:val="left" w:pos="317"/>
                <w:tab w:val="left" w:pos="459"/>
              </w:tabs>
              <w:spacing w:line="300" w:lineRule="exact"/>
              <w:rPr>
                <w:rFonts w:ascii="宋体" w:hAnsi="宋体" w:cs="宋体"/>
                <w:sz w:val="24"/>
              </w:rPr>
            </w:pPr>
            <w:r>
              <w:rPr>
                <w:rFonts w:ascii="宋体" w:hAnsi="宋体" w:hint="eastAsia"/>
                <w:sz w:val="24"/>
              </w:rPr>
              <w:t>③</w:t>
            </w:r>
            <w:r>
              <w:rPr>
                <w:rFonts w:ascii="宋体" w:hAnsi="宋体" w:cs="宋体" w:hint="eastAsia"/>
                <w:sz w:val="24"/>
              </w:rPr>
              <w:t>相关专业：理工科专业</w:t>
            </w:r>
          </w:p>
        </w:tc>
      </w:tr>
    </w:tbl>
    <w:p w:rsidR="00881C09" w:rsidRPr="00426506" w:rsidRDefault="00881C09" w:rsidP="00426506">
      <w:pPr>
        <w:pStyle w:val="a4"/>
        <w:numPr>
          <w:ilvl w:val="0"/>
          <w:numId w:val="3"/>
        </w:numPr>
        <w:spacing w:line="360" w:lineRule="auto"/>
        <w:ind w:firstLineChars="0"/>
        <w:jc w:val="left"/>
        <w:rPr>
          <w:szCs w:val="21"/>
        </w:rPr>
        <w:sectPr w:rsidR="00881C09" w:rsidRPr="00426506" w:rsidSect="009F7D66">
          <w:pgSz w:w="11906" w:h="16838"/>
          <w:pgMar w:top="1361" w:right="1797" w:bottom="1361" w:left="1797" w:header="851" w:footer="992" w:gutter="0"/>
          <w:cols w:space="425"/>
          <w:docGrid w:type="lines" w:linePitch="312"/>
        </w:sectPr>
      </w:pPr>
    </w:p>
    <w:tbl>
      <w:tblPr>
        <w:tblpPr w:leftFromText="180" w:rightFromText="180" w:vertAnchor="page" w:horzAnchor="margin"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898"/>
        <w:gridCol w:w="2310"/>
        <w:gridCol w:w="2835"/>
        <w:gridCol w:w="1998"/>
        <w:gridCol w:w="2294"/>
      </w:tblGrid>
      <w:tr w:rsidR="00881C09" w:rsidTr="00DF6AA8">
        <w:trPr>
          <w:trHeight w:val="560"/>
          <w:tblHeader/>
        </w:trPr>
        <w:tc>
          <w:tcPr>
            <w:tcW w:w="735"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lastRenderedPageBreak/>
              <w:t>类别名称</w:t>
            </w:r>
          </w:p>
        </w:tc>
        <w:tc>
          <w:tcPr>
            <w:tcW w:w="3898" w:type="dxa"/>
            <w:vAlign w:val="center"/>
          </w:tcPr>
          <w:p w:rsidR="00881C09" w:rsidRDefault="00881C09" w:rsidP="00DF6AA8">
            <w:pPr>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鉴定项目</w:t>
            </w:r>
          </w:p>
        </w:tc>
        <w:tc>
          <w:tcPr>
            <w:tcW w:w="2310"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本科专业</w:t>
            </w:r>
          </w:p>
        </w:tc>
        <w:tc>
          <w:tcPr>
            <w:tcW w:w="2835"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高职高专专业</w:t>
            </w:r>
          </w:p>
        </w:tc>
        <w:tc>
          <w:tcPr>
            <w:tcW w:w="1998"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中职专业</w:t>
            </w:r>
          </w:p>
        </w:tc>
        <w:tc>
          <w:tcPr>
            <w:tcW w:w="2294"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备注</w:t>
            </w:r>
          </w:p>
        </w:tc>
      </w:tr>
      <w:tr w:rsidR="00881C09" w:rsidTr="00DF6AA8">
        <w:trPr>
          <w:trHeight w:val="560"/>
        </w:trPr>
        <w:tc>
          <w:tcPr>
            <w:tcW w:w="735" w:type="dxa"/>
            <w:vAlign w:val="center"/>
          </w:tcPr>
          <w:p w:rsidR="00881C09" w:rsidRPr="000E419A" w:rsidRDefault="00881C09" w:rsidP="00DF6AA8">
            <w:pPr>
              <w:widowControl/>
              <w:spacing w:line="300" w:lineRule="exact"/>
              <w:jc w:val="center"/>
              <w:rPr>
                <w:rFonts w:ascii="黑体" w:eastAsia="黑体" w:hAnsi="宋体" w:cs="宋体"/>
                <w:kern w:val="0"/>
                <w:sz w:val="18"/>
                <w:szCs w:val="18"/>
              </w:rPr>
            </w:pPr>
            <w:r>
              <w:rPr>
                <w:rFonts w:ascii="宋体" w:hAnsi="宋体" w:cs="宋体" w:hint="eastAsia"/>
                <w:kern w:val="0"/>
                <w:sz w:val="18"/>
                <w:szCs w:val="18"/>
              </w:rPr>
              <w:t>职业资格鉴定A类项目</w:t>
            </w:r>
          </w:p>
          <w:p w:rsidR="00881C09" w:rsidRPr="000E419A" w:rsidRDefault="00881C09" w:rsidP="00DF6AA8">
            <w:pPr>
              <w:spacing w:line="300" w:lineRule="exact"/>
              <w:jc w:val="center"/>
              <w:rPr>
                <w:rFonts w:ascii="黑体" w:eastAsia="黑体" w:hAnsi="宋体" w:cs="宋体"/>
                <w:kern w:val="0"/>
                <w:sz w:val="18"/>
                <w:szCs w:val="18"/>
              </w:rPr>
            </w:pPr>
          </w:p>
        </w:tc>
        <w:tc>
          <w:tcPr>
            <w:tcW w:w="3898" w:type="dxa"/>
          </w:tcPr>
          <w:p w:rsidR="00881C09" w:rsidRDefault="00881C09" w:rsidP="00DF6AA8">
            <w:pPr>
              <w:autoSpaceDE w:val="0"/>
              <w:autoSpaceDN w:val="0"/>
              <w:adjustRightInd w:val="0"/>
              <w:snapToGrid w:val="0"/>
              <w:rPr>
                <w:rFonts w:ascii="宋体" w:hAnsi="宋体"/>
                <w:sz w:val="18"/>
                <w:szCs w:val="18"/>
              </w:rPr>
            </w:pPr>
            <w:r w:rsidRPr="000E419A">
              <w:rPr>
                <w:rFonts w:ascii="宋体" w:hAnsi="宋体" w:hint="eastAsia"/>
                <w:sz w:val="18"/>
                <w:szCs w:val="18"/>
              </w:rPr>
              <w:t>电梯安装维修工</w:t>
            </w:r>
          </w:p>
          <w:p w:rsidR="00881C09" w:rsidRPr="000E419A" w:rsidRDefault="00881C09" w:rsidP="00DF6AA8">
            <w:pPr>
              <w:widowControl/>
              <w:spacing w:line="300" w:lineRule="exact"/>
              <w:rPr>
                <w:rFonts w:ascii="宋体" w:hAnsi="宋体" w:cs="宋体"/>
                <w:kern w:val="0"/>
                <w:sz w:val="18"/>
                <w:szCs w:val="18"/>
              </w:rPr>
            </w:pPr>
          </w:p>
        </w:tc>
        <w:tc>
          <w:tcPr>
            <w:tcW w:w="2310" w:type="dxa"/>
          </w:tcPr>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机械电子工程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机械设计制造及其自动化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工业设计</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材料成型及控制工程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制造工程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机械工程及自动化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电气工程及其自动化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过程装备与控制工程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机械工程及自动化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微机电系统工程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自动化</w:t>
            </w:r>
          </w:p>
          <w:p w:rsidR="00881C09" w:rsidRPr="000E419A" w:rsidRDefault="00881C09" w:rsidP="00DF6AA8">
            <w:pPr>
              <w:rPr>
                <w:rFonts w:ascii="宋体" w:hAnsi="宋体" w:cs="宋体"/>
                <w:kern w:val="0"/>
                <w:sz w:val="18"/>
                <w:szCs w:val="18"/>
              </w:rPr>
            </w:pPr>
            <w:r w:rsidRPr="000E419A">
              <w:rPr>
                <w:rFonts w:ascii="宋体" w:hAnsi="宋体" w:cs="宋体" w:hint="eastAsia"/>
                <w:kern w:val="0"/>
                <w:sz w:val="18"/>
                <w:szCs w:val="18"/>
              </w:rPr>
              <w:t>电子信息工程</w:t>
            </w:r>
          </w:p>
          <w:p w:rsidR="00881C09" w:rsidRPr="000E419A" w:rsidRDefault="00881C09" w:rsidP="00DF6AA8">
            <w:pPr>
              <w:rPr>
                <w:rFonts w:ascii="宋体" w:hAnsi="宋体" w:cs="宋体"/>
                <w:kern w:val="0"/>
                <w:sz w:val="18"/>
                <w:szCs w:val="18"/>
              </w:rPr>
            </w:pPr>
          </w:p>
        </w:tc>
        <w:tc>
          <w:tcPr>
            <w:tcW w:w="2835" w:type="dxa"/>
          </w:tcPr>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机械制造与自动化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电机与电器</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精密机械技术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数控技术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模具设计与制造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材料成型与控制技术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焊接技术及自动化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焊接质量检测技术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钢结构建造技术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计算机辅助设计与制造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机电设备维修与管理</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数控设备应用与维护</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检测技术及应用</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机电一体化技术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电气自动化技术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生产过程自动化技术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制冷与空调技术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制冷与冷藏技术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工业设备安装工程技术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机电安装工程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机械质量管理与检测技术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设备安装技术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电气设备应用与维护</w:t>
            </w:r>
          </w:p>
          <w:p w:rsidR="00881C09" w:rsidRPr="000E419A" w:rsidRDefault="00881C09" w:rsidP="00DF6AA8">
            <w:pPr>
              <w:rPr>
                <w:rFonts w:ascii="宋体" w:hAnsi="宋体" w:cs="宋体"/>
                <w:kern w:val="0"/>
                <w:sz w:val="18"/>
                <w:szCs w:val="18"/>
              </w:rPr>
            </w:pPr>
            <w:r w:rsidRPr="000E419A">
              <w:rPr>
                <w:rFonts w:ascii="宋体" w:hAnsi="宋体" w:cs="宋体" w:hint="eastAsia"/>
                <w:kern w:val="0"/>
                <w:sz w:val="18"/>
                <w:szCs w:val="18"/>
              </w:rPr>
              <w:t>冶金设备应用与维护</w:t>
            </w:r>
          </w:p>
        </w:tc>
        <w:tc>
          <w:tcPr>
            <w:tcW w:w="1998" w:type="dxa"/>
          </w:tcPr>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机械制造与控制</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机械加工技术</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数控技术应用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电机与电器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模具设计与制造</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焊接</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金属热加工</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金属表面处理</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电气自动化技术</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电气运行和控制</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机电设备安装与维修</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机电一体化技术</w:t>
            </w:r>
          </w:p>
          <w:p w:rsidR="00881C09" w:rsidRPr="00B512A6" w:rsidRDefault="00881C09" w:rsidP="00DF6AA8">
            <w:pPr>
              <w:widowControl/>
              <w:rPr>
                <w:rFonts w:ascii="宋体" w:hAnsi="宋体" w:cs="宋体"/>
                <w:spacing w:val="-10"/>
                <w:kern w:val="0"/>
                <w:sz w:val="18"/>
                <w:szCs w:val="18"/>
              </w:rPr>
            </w:pPr>
            <w:r w:rsidRPr="00B512A6">
              <w:rPr>
                <w:rFonts w:ascii="宋体" w:hAnsi="宋体" w:cs="宋体" w:hint="eastAsia"/>
                <w:spacing w:val="-10"/>
                <w:kern w:val="0"/>
                <w:sz w:val="18"/>
                <w:szCs w:val="18"/>
              </w:rPr>
              <w:t>制冷和空调设备运用与维修</w:t>
            </w:r>
          </w:p>
          <w:p w:rsidR="00881C09" w:rsidRPr="00B512A6" w:rsidRDefault="00881C09" w:rsidP="00DF6AA8">
            <w:pPr>
              <w:rPr>
                <w:rFonts w:ascii="宋体" w:hAnsi="宋体" w:cs="宋体"/>
                <w:kern w:val="0"/>
                <w:sz w:val="18"/>
                <w:szCs w:val="18"/>
              </w:rPr>
            </w:pPr>
            <w:r w:rsidRPr="00B512A6">
              <w:rPr>
                <w:rFonts w:ascii="宋体" w:hAnsi="宋体" w:cs="宋体" w:hint="eastAsia"/>
                <w:kern w:val="0"/>
                <w:sz w:val="18"/>
                <w:szCs w:val="18"/>
              </w:rPr>
              <w:t>城市轨道交通车辆</w:t>
            </w:r>
          </w:p>
          <w:p w:rsidR="00881C09" w:rsidRPr="00B512A6" w:rsidRDefault="00881C09" w:rsidP="00DF6AA8">
            <w:pPr>
              <w:rPr>
                <w:rFonts w:ascii="宋体" w:hAnsi="宋体" w:cs="宋体"/>
                <w:kern w:val="0"/>
                <w:sz w:val="18"/>
                <w:szCs w:val="18"/>
              </w:rPr>
            </w:pPr>
            <w:r w:rsidRPr="00B512A6">
              <w:rPr>
                <w:rFonts w:ascii="宋体" w:hAnsi="宋体" w:cs="宋体" w:hint="eastAsia"/>
                <w:kern w:val="0"/>
                <w:sz w:val="18"/>
                <w:szCs w:val="18"/>
              </w:rPr>
              <w:t>城市轨道交通控制</w:t>
            </w:r>
          </w:p>
          <w:p w:rsidR="00881C09" w:rsidRPr="00B512A6" w:rsidRDefault="00881C09" w:rsidP="00DF6AA8">
            <w:pPr>
              <w:rPr>
                <w:rFonts w:ascii="宋体" w:hAnsi="宋体" w:cs="宋体"/>
                <w:kern w:val="0"/>
                <w:sz w:val="18"/>
                <w:szCs w:val="18"/>
              </w:rPr>
            </w:pPr>
          </w:p>
        </w:tc>
        <w:tc>
          <w:tcPr>
            <w:tcW w:w="2294" w:type="dxa"/>
          </w:tcPr>
          <w:p w:rsidR="00881C09" w:rsidRPr="00B512A6" w:rsidRDefault="00881C09" w:rsidP="00DF6AA8">
            <w:pPr>
              <w:widowControl/>
              <w:rPr>
                <w:rFonts w:ascii="仿宋_GB2312" w:eastAsia="仿宋_GB2312" w:hAnsi="宋体"/>
                <w:sz w:val="18"/>
                <w:szCs w:val="18"/>
              </w:rPr>
            </w:pPr>
          </w:p>
        </w:tc>
      </w:tr>
    </w:tbl>
    <w:p w:rsidR="00881C09" w:rsidRPr="00C93C9A" w:rsidRDefault="00881C09" w:rsidP="00881C09">
      <w:pPr>
        <w:pStyle w:val="a4"/>
        <w:spacing w:line="440" w:lineRule="exact"/>
        <w:ind w:left="360" w:firstLineChars="0" w:firstLine="0"/>
        <w:jc w:val="center"/>
        <w:rPr>
          <w:rFonts w:ascii="华文中宋" w:eastAsia="华文中宋" w:hAnsi="华文中宋"/>
          <w:b/>
          <w:sz w:val="32"/>
          <w:szCs w:val="32"/>
        </w:rPr>
      </w:pPr>
      <w:r>
        <w:rPr>
          <w:rFonts w:ascii="华文中宋" w:eastAsia="华文中宋" w:hAnsi="华文中宋" w:hint="eastAsia"/>
          <w:b/>
          <w:spacing w:val="40"/>
          <w:sz w:val="32"/>
          <w:szCs w:val="32"/>
        </w:rPr>
        <w:t>附：2018年</w:t>
      </w:r>
      <w:r w:rsidRPr="00C93C9A">
        <w:rPr>
          <w:rFonts w:ascii="华文中宋" w:eastAsia="华文中宋" w:hAnsi="华文中宋" w:hint="eastAsia"/>
          <w:b/>
          <w:spacing w:val="40"/>
          <w:sz w:val="32"/>
          <w:szCs w:val="32"/>
        </w:rPr>
        <w:t>上海市职业技能鉴定项目</w:t>
      </w:r>
      <w:r w:rsidRPr="00C93C9A">
        <w:rPr>
          <w:rFonts w:ascii="华文中宋" w:eastAsia="华文中宋" w:hAnsi="华文中宋" w:hint="eastAsia"/>
          <w:b/>
          <w:sz w:val="32"/>
          <w:szCs w:val="32"/>
        </w:rPr>
        <w:t>与相关专业对应表</w:t>
      </w:r>
    </w:p>
    <w:p w:rsidR="00D9034D" w:rsidRPr="00D3675F" w:rsidRDefault="00D9034D" w:rsidP="00D9034D">
      <w:pPr>
        <w:jc w:val="left"/>
        <w:rPr>
          <w:rFonts w:asciiTheme="minorEastAsia" w:hAnsiTheme="minorEastAsia"/>
          <w:b/>
          <w:sz w:val="28"/>
          <w:szCs w:val="28"/>
        </w:rPr>
      </w:pPr>
      <w:r w:rsidRPr="00D3675F">
        <w:rPr>
          <w:rFonts w:asciiTheme="minorEastAsia" w:hAnsiTheme="minorEastAsia" w:hint="eastAsia"/>
          <w:b/>
          <w:sz w:val="28"/>
          <w:szCs w:val="28"/>
        </w:rPr>
        <w:lastRenderedPageBreak/>
        <w:t>附件二：</w:t>
      </w:r>
      <w:r>
        <w:rPr>
          <w:rFonts w:asciiTheme="minorEastAsia" w:hAnsiTheme="minorEastAsia" w:hint="eastAsia"/>
          <w:b/>
          <w:sz w:val="28"/>
          <w:szCs w:val="28"/>
        </w:rPr>
        <w:t xml:space="preserve">             证书信息网站查询截图</w:t>
      </w:r>
      <w:r w:rsidRPr="00D3675F">
        <w:rPr>
          <w:rFonts w:asciiTheme="minorEastAsia" w:hAnsiTheme="minorEastAsia" w:hint="eastAsia"/>
          <w:b/>
          <w:sz w:val="28"/>
          <w:szCs w:val="28"/>
        </w:rPr>
        <w:t>样表</w:t>
      </w:r>
    </w:p>
    <w:p w:rsidR="00D9034D" w:rsidRPr="00D9034D" w:rsidRDefault="00D9034D" w:rsidP="00881C09">
      <w:pPr>
        <w:jc w:val="left"/>
        <w:rPr>
          <w:rFonts w:asciiTheme="minorEastAsia" w:hAnsiTheme="minorEastAsia"/>
          <w:b/>
          <w:sz w:val="28"/>
          <w:szCs w:val="28"/>
        </w:rPr>
      </w:pPr>
      <w:r>
        <w:rPr>
          <w:rFonts w:asciiTheme="minorEastAsia" w:hAnsiTheme="minorEastAsia"/>
          <w:b/>
          <w:noProof/>
          <w:sz w:val="28"/>
          <w:szCs w:val="28"/>
        </w:rPr>
        <w:drawing>
          <wp:anchor distT="0" distB="0" distL="114300" distR="114300" simplePos="0" relativeHeight="251663360" behindDoc="0" locked="0" layoutInCell="1" allowOverlap="1">
            <wp:simplePos x="0" y="0"/>
            <wp:positionH relativeFrom="column">
              <wp:posOffset>1047751</wp:posOffset>
            </wp:positionH>
            <wp:positionV relativeFrom="paragraph">
              <wp:posOffset>8354</wp:posOffset>
            </wp:positionV>
            <wp:extent cx="7100216" cy="4973221"/>
            <wp:effectExtent l="19050" t="0" r="5434" b="0"/>
            <wp:wrapNone/>
            <wp:docPr id="1" name="图片 1" descr="教育部学历证书电子注册备案表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学历证书电子注册备案表sample.png"/>
                    <pic:cNvPicPr/>
                  </pic:nvPicPr>
                  <pic:blipFill>
                    <a:blip r:embed="rId8"/>
                    <a:stretch>
                      <a:fillRect/>
                    </a:stretch>
                  </pic:blipFill>
                  <pic:spPr>
                    <a:xfrm>
                      <a:off x="0" y="0"/>
                      <a:ext cx="7106066" cy="4977318"/>
                    </a:xfrm>
                    <a:prstGeom prst="rect">
                      <a:avLst/>
                    </a:prstGeom>
                  </pic:spPr>
                </pic:pic>
              </a:graphicData>
            </a:graphic>
          </wp:anchor>
        </w:drawing>
      </w:r>
    </w:p>
    <w:p w:rsidR="00D9034D" w:rsidRDefault="00D9034D">
      <w:pPr>
        <w:widowControl/>
        <w:jc w:val="left"/>
        <w:rPr>
          <w:rFonts w:asciiTheme="minorEastAsia" w:hAnsiTheme="minorEastAsia"/>
          <w:b/>
          <w:sz w:val="28"/>
          <w:szCs w:val="28"/>
        </w:rPr>
      </w:pPr>
      <w:r>
        <w:rPr>
          <w:rFonts w:asciiTheme="minorEastAsia" w:hAnsiTheme="minorEastAsia"/>
          <w:b/>
          <w:sz w:val="28"/>
          <w:szCs w:val="28"/>
        </w:rPr>
        <w:br w:type="page"/>
      </w:r>
    </w:p>
    <w:p w:rsidR="00881C09" w:rsidRPr="00D3675F" w:rsidRDefault="00881C09" w:rsidP="00881C09">
      <w:pPr>
        <w:jc w:val="left"/>
        <w:rPr>
          <w:rFonts w:asciiTheme="minorEastAsia" w:hAnsiTheme="minorEastAsia"/>
          <w:b/>
          <w:sz w:val="28"/>
          <w:szCs w:val="28"/>
        </w:rPr>
      </w:pPr>
      <w:r w:rsidRPr="00D3675F">
        <w:rPr>
          <w:rFonts w:asciiTheme="minorEastAsia" w:hAnsiTheme="minorEastAsia" w:hint="eastAsia"/>
          <w:b/>
          <w:noProof/>
          <w:sz w:val="28"/>
          <w:szCs w:val="28"/>
        </w:rPr>
        <w:lastRenderedPageBreak/>
        <w:drawing>
          <wp:anchor distT="0" distB="0" distL="114300" distR="114300" simplePos="0" relativeHeight="251659264" behindDoc="0" locked="0" layoutInCell="1" allowOverlap="1">
            <wp:simplePos x="0" y="0"/>
            <wp:positionH relativeFrom="column">
              <wp:posOffset>4419600</wp:posOffset>
            </wp:positionH>
            <wp:positionV relativeFrom="paragraph">
              <wp:posOffset>348615</wp:posOffset>
            </wp:positionV>
            <wp:extent cx="5140325" cy="6238875"/>
            <wp:effectExtent l="19050" t="0" r="3175" b="0"/>
            <wp:wrapNone/>
            <wp:docPr id="4" name="图片 1" descr="教育部学历证书电子注册备案表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学历证书电子注册备案表sample.png"/>
                    <pic:cNvPicPr/>
                  </pic:nvPicPr>
                  <pic:blipFill>
                    <a:blip r:embed="rId9" cstate="print"/>
                    <a:stretch>
                      <a:fillRect/>
                    </a:stretch>
                  </pic:blipFill>
                  <pic:spPr>
                    <a:xfrm>
                      <a:off x="0" y="0"/>
                      <a:ext cx="5140325" cy="6238875"/>
                    </a:xfrm>
                    <a:prstGeom prst="rect">
                      <a:avLst/>
                    </a:prstGeom>
                  </pic:spPr>
                </pic:pic>
              </a:graphicData>
            </a:graphic>
          </wp:anchor>
        </w:drawing>
      </w:r>
      <w:r w:rsidR="009A19C3">
        <w:rPr>
          <w:rFonts w:asciiTheme="minorEastAsia" w:hAnsiTheme="minorEastAsia" w:hint="eastAsia"/>
          <w:b/>
          <w:sz w:val="28"/>
          <w:szCs w:val="28"/>
        </w:rPr>
        <w:t>附件三</w:t>
      </w:r>
      <w:r w:rsidRPr="00D3675F">
        <w:rPr>
          <w:rFonts w:asciiTheme="minorEastAsia" w:hAnsiTheme="minorEastAsia" w:hint="eastAsia"/>
          <w:b/>
          <w:sz w:val="28"/>
          <w:szCs w:val="28"/>
        </w:rPr>
        <w:t>：</w:t>
      </w:r>
      <w:r w:rsidR="003F1A99">
        <w:rPr>
          <w:rFonts w:asciiTheme="minorEastAsia" w:hAnsiTheme="minorEastAsia" w:hint="eastAsia"/>
          <w:b/>
          <w:sz w:val="28"/>
          <w:szCs w:val="28"/>
        </w:rPr>
        <w:t xml:space="preserve">             </w:t>
      </w:r>
      <w:r w:rsidRPr="00D3675F">
        <w:rPr>
          <w:rFonts w:asciiTheme="minorEastAsia" w:hAnsiTheme="minorEastAsia" w:hint="eastAsia"/>
          <w:b/>
          <w:sz w:val="28"/>
          <w:szCs w:val="28"/>
        </w:rPr>
        <w:t>学信网申请渠道及《教育部学历证书电子注册备案表》样表</w:t>
      </w:r>
    </w:p>
    <w:p w:rsidR="0000067A" w:rsidRPr="00881C09" w:rsidRDefault="00881C09" w:rsidP="00881C09">
      <w:pPr>
        <w:jc w:val="left"/>
        <w:rPr>
          <w:sz w:val="28"/>
          <w:szCs w:val="28"/>
        </w:rPr>
      </w:pPr>
      <w:r>
        <w:rPr>
          <w:rFonts w:hint="eastAsia"/>
          <w:noProof/>
          <w:sz w:val="28"/>
          <w:szCs w:val="28"/>
        </w:rPr>
        <w:drawing>
          <wp:anchor distT="0" distB="0" distL="114300" distR="114300" simplePos="0" relativeHeight="251661312" behindDoc="0" locked="0" layoutInCell="1" allowOverlap="1">
            <wp:simplePos x="0" y="0"/>
            <wp:positionH relativeFrom="column">
              <wp:posOffset>-866775</wp:posOffset>
            </wp:positionH>
            <wp:positionV relativeFrom="paragraph">
              <wp:posOffset>76200</wp:posOffset>
            </wp:positionV>
            <wp:extent cx="5410200" cy="4191000"/>
            <wp:effectExtent l="19050" t="0" r="0" b="0"/>
            <wp:wrapNone/>
            <wp:docPr id="5" name="图片 0" descr="a0b3592cb7de9880defc7f5511861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b3592cb7de9880defc7f55118617f.png"/>
                    <pic:cNvPicPr/>
                  </pic:nvPicPr>
                  <pic:blipFill>
                    <a:blip r:embed="rId10" cstate="print"/>
                    <a:stretch>
                      <a:fillRect/>
                    </a:stretch>
                  </pic:blipFill>
                  <pic:spPr>
                    <a:xfrm>
                      <a:off x="0" y="0"/>
                      <a:ext cx="5410200" cy="4191000"/>
                    </a:xfrm>
                    <a:prstGeom prst="rect">
                      <a:avLst/>
                    </a:prstGeom>
                  </pic:spPr>
                </pic:pic>
              </a:graphicData>
            </a:graphic>
          </wp:anchor>
        </w:drawing>
      </w:r>
    </w:p>
    <w:p w:rsidR="004B034B" w:rsidRDefault="004B034B" w:rsidP="0000067A">
      <w:pPr>
        <w:jc w:val="right"/>
        <w:rPr>
          <w:sz w:val="28"/>
          <w:szCs w:val="28"/>
        </w:rPr>
      </w:pPr>
    </w:p>
    <w:p w:rsidR="004B034B" w:rsidRDefault="004B034B">
      <w:pPr>
        <w:widowControl/>
        <w:jc w:val="left"/>
        <w:rPr>
          <w:sz w:val="28"/>
          <w:szCs w:val="28"/>
        </w:rPr>
      </w:pPr>
      <w:r>
        <w:rPr>
          <w:sz w:val="28"/>
          <w:szCs w:val="28"/>
        </w:rPr>
        <w:br w:type="page"/>
      </w:r>
    </w:p>
    <w:p w:rsidR="004B034B" w:rsidRDefault="004B034B">
      <w:pPr>
        <w:widowControl/>
        <w:jc w:val="left"/>
        <w:rPr>
          <w:sz w:val="28"/>
          <w:szCs w:val="28"/>
        </w:rPr>
        <w:sectPr w:rsidR="004B034B" w:rsidSect="00D6609C">
          <w:pgSz w:w="16838" w:h="11906" w:orient="landscape"/>
          <w:pgMar w:top="1701" w:right="1440" w:bottom="1701" w:left="1440" w:header="851" w:footer="992" w:gutter="0"/>
          <w:cols w:space="425"/>
          <w:docGrid w:type="lines" w:linePitch="312"/>
        </w:sectPr>
      </w:pPr>
    </w:p>
    <w:p w:rsidR="004B034B" w:rsidRPr="00086105" w:rsidRDefault="009A19C3" w:rsidP="004B034B">
      <w:pPr>
        <w:jc w:val="left"/>
        <w:rPr>
          <w:b/>
          <w:sz w:val="28"/>
          <w:szCs w:val="28"/>
        </w:rPr>
      </w:pPr>
      <w:r>
        <w:rPr>
          <w:rFonts w:hint="eastAsia"/>
          <w:b/>
          <w:sz w:val="28"/>
          <w:szCs w:val="28"/>
        </w:rPr>
        <w:lastRenderedPageBreak/>
        <w:t>附件四</w:t>
      </w:r>
      <w:r w:rsidR="004B034B" w:rsidRPr="00086105">
        <w:rPr>
          <w:rFonts w:hint="eastAsia"/>
          <w:b/>
          <w:sz w:val="28"/>
          <w:szCs w:val="28"/>
        </w:rPr>
        <w:t>:</w:t>
      </w:r>
    </w:p>
    <w:p w:rsidR="004B034B" w:rsidRPr="002C10C2" w:rsidRDefault="004B034B" w:rsidP="004B034B">
      <w:pPr>
        <w:jc w:val="center"/>
        <w:rPr>
          <w:b/>
          <w:sz w:val="44"/>
          <w:szCs w:val="44"/>
        </w:rPr>
      </w:pPr>
      <w:r>
        <w:rPr>
          <w:rFonts w:hint="eastAsia"/>
          <w:b/>
          <w:sz w:val="44"/>
          <w:szCs w:val="44"/>
        </w:rPr>
        <w:t>电梯安装维修工职业技能等级认定</w:t>
      </w:r>
    </w:p>
    <w:p w:rsidR="004B034B" w:rsidRPr="002C10C2" w:rsidRDefault="004B034B" w:rsidP="004B034B">
      <w:pPr>
        <w:jc w:val="center"/>
        <w:rPr>
          <w:b/>
          <w:sz w:val="44"/>
          <w:szCs w:val="44"/>
        </w:rPr>
      </w:pPr>
      <w:r>
        <w:rPr>
          <w:rFonts w:hint="eastAsia"/>
          <w:b/>
          <w:sz w:val="44"/>
          <w:szCs w:val="44"/>
        </w:rPr>
        <w:t>补贴标准</w:t>
      </w:r>
    </w:p>
    <w:p w:rsidR="004B034B" w:rsidRPr="002215A3" w:rsidRDefault="004B034B" w:rsidP="004B034B">
      <w:pPr>
        <w:jc w:val="right"/>
        <w:rPr>
          <w:rFonts w:asciiTheme="minorEastAsia" w:hAnsiTheme="minorEastAsia"/>
          <w:b/>
          <w:sz w:val="30"/>
          <w:szCs w:val="30"/>
        </w:rPr>
      </w:pPr>
      <w:r w:rsidRPr="002215A3">
        <w:rPr>
          <w:rFonts w:asciiTheme="minorEastAsia" w:hAnsiTheme="minorEastAsia" w:hint="eastAsia"/>
          <w:b/>
          <w:sz w:val="30"/>
          <w:szCs w:val="30"/>
        </w:rPr>
        <w:t>——</w:t>
      </w:r>
      <w:r w:rsidR="00060017">
        <w:rPr>
          <w:rFonts w:asciiTheme="minorEastAsia" w:hAnsiTheme="minorEastAsia" w:hint="eastAsia"/>
          <w:b/>
          <w:sz w:val="30"/>
          <w:szCs w:val="30"/>
        </w:rPr>
        <w:t>2022</w:t>
      </w:r>
      <w:r w:rsidRPr="002215A3">
        <w:rPr>
          <w:rFonts w:asciiTheme="minorEastAsia" w:hAnsiTheme="minorEastAsia" w:hint="eastAsia"/>
          <w:b/>
          <w:sz w:val="30"/>
          <w:szCs w:val="30"/>
        </w:rPr>
        <w:t>年</w:t>
      </w:r>
      <w:r w:rsidR="00060017">
        <w:rPr>
          <w:rFonts w:asciiTheme="minorEastAsia" w:hAnsiTheme="minorEastAsia" w:hint="eastAsia"/>
          <w:b/>
          <w:sz w:val="30"/>
          <w:szCs w:val="30"/>
        </w:rPr>
        <w:t>6</w:t>
      </w:r>
      <w:r w:rsidRPr="002215A3">
        <w:rPr>
          <w:rFonts w:asciiTheme="minorEastAsia" w:hAnsiTheme="minorEastAsia" w:hint="eastAsia"/>
          <w:b/>
          <w:sz w:val="30"/>
          <w:szCs w:val="30"/>
        </w:rPr>
        <w:t>月上海市人社局新修订</w:t>
      </w:r>
    </w:p>
    <w:p w:rsidR="00193308" w:rsidRDefault="004B034B" w:rsidP="004B034B">
      <w:pPr>
        <w:jc w:val="left"/>
        <w:rPr>
          <w:rFonts w:asciiTheme="minorEastAsia" w:hAnsiTheme="minorEastAsia" w:hint="eastAsia"/>
          <w:sz w:val="24"/>
          <w:szCs w:val="24"/>
        </w:rPr>
      </w:pPr>
      <w:r>
        <w:rPr>
          <w:rFonts w:asciiTheme="minorEastAsia" w:hAnsiTheme="minorEastAsia" w:hint="eastAsia"/>
          <w:sz w:val="28"/>
          <w:szCs w:val="28"/>
        </w:rPr>
        <w:t xml:space="preserve">　</w:t>
      </w:r>
      <w:r w:rsidRPr="00193308">
        <w:rPr>
          <w:rFonts w:asciiTheme="minorEastAsia" w:hAnsiTheme="minorEastAsia" w:hint="eastAsia"/>
          <w:sz w:val="24"/>
          <w:szCs w:val="24"/>
        </w:rPr>
        <w:t xml:space="preserve">　</w:t>
      </w:r>
    </w:p>
    <w:p w:rsidR="004B034B" w:rsidRPr="00193308" w:rsidRDefault="004B034B" w:rsidP="00193308">
      <w:pPr>
        <w:ind w:firstLineChars="200" w:firstLine="480"/>
        <w:jc w:val="left"/>
        <w:rPr>
          <w:rFonts w:asciiTheme="minorEastAsia" w:hAnsiTheme="minorEastAsia"/>
          <w:sz w:val="24"/>
          <w:szCs w:val="24"/>
        </w:rPr>
      </w:pPr>
      <w:r w:rsidRPr="00193308">
        <w:rPr>
          <w:rFonts w:asciiTheme="minorEastAsia" w:hAnsiTheme="minorEastAsia" w:hint="eastAsia"/>
          <w:sz w:val="24"/>
          <w:szCs w:val="24"/>
        </w:rPr>
        <w:t>一、补贴条件</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符合条件的劳动者结合自身需要通过各种方式提高技能，参加职业技能等级认定，并取得职业技能等级证书，予以职业技能提升补贴。</w:t>
      </w:r>
    </w:p>
    <w:p w:rsidR="004B034B" w:rsidRPr="00193308" w:rsidRDefault="004B034B" w:rsidP="004B034B">
      <w:pPr>
        <w:jc w:val="left"/>
        <w:rPr>
          <w:rFonts w:asciiTheme="minorEastAsia" w:hAnsiTheme="minorEastAsia"/>
          <w:b/>
          <w:sz w:val="24"/>
          <w:szCs w:val="24"/>
        </w:rPr>
      </w:pPr>
      <w:r w:rsidRPr="00193308">
        <w:rPr>
          <w:rFonts w:asciiTheme="minorEastAsia" w:hAnsiTheme="minorEastAsia" w:hint="eastAsia"/>
          <w:sz w:val="24"/>
          <w:szCs w:val="24"/>
        </w:rPr>
        <w:t xml:space="preserve">　</w:t>
      </w:r>
      <w:r w:rsidRPr="00193308">
        <w:rPr>
          <w:rFonts w:asciiTheme="minorEastAsia" w:hAnsiTheme="minorEastAsia" w:hint="eastAsia"/>
          <w:b/>
          <w:sz w:val="24"/>
          <w:szCs w:val="24"/>
        </w:rPr>
        <w:t xml:space="preserve">　二、补贴标准</w:t>
      </w:r>
    </w:p>
    <w:p w:rsidR="004B034B" w:rsidRPr="00193308" w:rsidRDefault="004B034B" w:rsidP="004B034B">
      <w:pPr>
        <w:ind w:leftChars="263" w:left="552"/>
        <w:jc w:val="left"/>
        <w:rPr>
          <w:rFonts w:asciiTheme="minorEastAsia" w:hAnsiTheme="minorEastAsia"/>
          <w:sz w:val="24"/>
          <w:szCs w:val="24"/>
        </w:rPr>
      </w:pPr>
      <w:r w:rsidRPr="00193308">
        <w:rPr>
          <w:rFonts w:asciiTheme="minorEastAsia" w:hAnsiTheme="minorEastAsia" w:hint="eastAsia"/>
          <w:sz w:val="24"/>
          <w:szCs w:val="24"/>
        </w:rPr>
        <w:t>根据劳动者取得职业技能等级证书的不同等级，补贴标准分别为：</w:t>
      </w:r>
      <w:r w:rsidRPr="00193308">
        <w:rPr>
          <w:rFonts w:asciiTheme="minorEastAsia" w:hAnsiTheme="minorEastAsia"/>
          <w:sz w:val="24"/>
          <w:szCs w:val="24"/>
        </w:rPr>
        <w:t xml:space="preserve"> </w:t>
      </w:r>
    </w:p>
    <w:p w:rsidR="004B034B" w:rsidRPr="00193308" w:rsidRDefault="004B034B" w:rsidP="004B034B">
      <w:pPr>
        <w:ind w:leftChars="263" w:left="552"/>
        <w:jc w:val="left"/>
        <w:rPr>
          <w:rFonts w:asciiTheme="minorEastAsia" w:hAnsiTheme="minorEastAsia"/>
          <w:sz w:val="24"/>
          <w:szCs w:val="24"/>
        </w:rPr>
      </w:pPr>
    </w:p>
    <w:tbl>
      <w:tblPr>
        <w:tblStyle w:val="a9"/>
        <w:tblW w:w="0" w:type="auto"/>
        <w:jc w:val="center"/>
        <w:tblLook w:val="04A0"/>
      </w:tblPr>
      <w:tblGrid>
        <w:gridCol w:w="817"/>
        <w:gridCol w:w="2268"/>
        <w:gridCol w:w="1418"/>
        <w:gridCol w:w="4019"/>
      </w:tblGrid>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序号</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职业技能等级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补贴标准（元/人）</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一般人员补贴（元/人）</w:t>
            </w:r>
          </w:p>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（在职从业人员,按补贴标准的80%享受职业技能提升补贴）</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1</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初级工（五级）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1500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1200</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中级工（四级）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2000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1600</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3</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高级工（三级）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2500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2000</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4</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技师（二级）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3000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2400</w:t>
            </w:r>
          </w:p>
        </w:tc>
      </w:tr>
      <w:tr w:rsidR="004B034B" w:rsidRPr="00193308" w:rsidTr="006733AD">
        <w:trPr>
          <w:jc w:val="center"/>
        </w:trPr>
        <w:tc>
          <w:tcPr>
            <w:tcW w:w="817"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5</w:t>
            </w:r>
          </w:p>
        </w:tc>
        <w:tc>
          <w:tcPr>
            <w:tcW w:w="226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高级技师（一级）</w:t>
            </w:r>
          </w:p>
        </w:tc>
        <w:tc>
          <w:tcPr>
            <w:tcW w:w="1418"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3500</w:t>
            </w:r>
          </w:p>
        </w:tc>
        <w:tc>
          <w:tcPr>
            <w:tcW w:w="4019" w:type="dxa"/>
            <w:vAlign w:val="center"/>
          </w:tcPr>
          <w:p w:rsidR="004B034B" w:rsidRPr="00193308" w:rsidRDefault="004B034B" w:rsidP="006733AD">
            <w:pPr>
              <w:jc w:val="center"/>
              <w:rPr>
                <w:rFonts w:asciiTheme="minorEastAsia" w:hAnsiTheme="minorEastAsia"/>
                <w:b/>
                <w:sz w:val="24"/>
                <w:szCs w:val="24"/>
              </w:rPr>
            </w:pPr>
            <w:r w:rsidRPr="00193308">
              <w:rPr>
                <w:rFonts w:asciiTheme="minorEastAsia" w:hAnsiTheme="minorEastAsia" w:hint="eastAsia"/>
                <w:b/>
                <w:sz w:val="24"/>
                <w:szCs w:val="24"/>
              </w:rPr>
              <w:t>2800</w:t>
            </w:r>
          </w:p>
        </w:tc>
      </w:tr>
    </w:tbl>
    <w:p w:rsidR="004B034B" w:rsidRPr="00193308" w:rsidRDefault="004B034B" w:rsidP="004B034B">
      <w:pPr>
        <w:jc w:val="left"/>
        <w:rPr>
          <w:rFonts w:asciiTheme="minorEastAsia" w:hAnsiTheme="minorEastAsia"/>
          <w:sz w:val="24"/>
          <w:szCs w:val="24"/>
        </w:rPr>
      </w:pPr>
    </w:p>
    <w:p w:rsidR="004B034B" w:rsidRPr="00193308" w:rsidRDefault="004B034B" w:rsidP="00193308">
      <w:pPr>
        <w:ind w:firstLineChars="200" w:firstLine="480"/>
        <w:jc w:val="left"/>
        <w:rPr>
          <w:rFonts w:asciiTheme="minorEastAsia" w:hAnsiTheme="minorEastAsia"/>
          <w:sz w:val="24"/>
          <w:szCs w:val="24"/>
        </w:rPr>
      </w:pPr>
      <w:r w:rsidRPr="00193308">
        <w:rPr>
          <w:rFonts w:asciiTheme="minorEastAsia" w:hAnsiTheme="minorEastAsia" w:hint="eastAsia"/>
          <w:sz w:val="24"/>
          <w:szCs w:val="24"/>
        </w:rPr>
        <w:t>其他情况：补贴对象范围内的本市户籍失业人员、协保人员和原农村富余劳动力，以及残疾人、退役五年内的退役士兵按补贴标准享受100%职业技能提升补贴；高等院校毕业学年学生在毕业学年取得中级及以上职业技能等级证书，按补贴标准的80%享受职业技能提升补贴；中等职业学校毕业学年学生在毕业学年取得职业技能等级证书，按补贴标准的80%享受1次职业技能提升补贴。</w:t>
      </w:r>
    </w:p>
    <w:p w:rsidR="004B034B" w:rsidRPr="00193308" w:rsidRDefault="004B034B" w:rsidP="004B034B">
      <w:pPr>
        <w:jc w:val="left"/>
        <w:rPr>
          <w:rFonts w:asciiTheme="minorEastAsia" w:hAnsiTheme="minorEastAsia"/>
          <w:b/>
          <w:sz w:val="24"/>
          <w:szCs w:val="24"/>
        </w:rPr>
      </w:pPr>
      <w:r w:rsidRPr="00193308">
        <w:rPr>
          <w:rFonts w:asciiTheme="minorEastAsia" w:hAnsiTheme="minorEastAsia" w:hint="eastAsia"/>
          <w:sz w:val="24"/>
          <w:szCs w:val="24"/>
        </w:rPr>
        <w:t xml:space="preserve">　</w:t>
      </w:r>
      <w:r w:rsidRPr="00193308">
        <w:rPr>
          <w:rFonts w:asciiTheme="minorEastAsia" w:hAnsiTheme="minorEastAsia" w:hint="eastAsia"/>
          <w:b/>
          <w:sz w:val="24"/>
          <w:szCs w:val="24"/>
        </w:rPr>
        <w:t xml:space="preserve">　三、补贴申请</w:t>
      </w:r>
    </w:p>
    <w:p w:rsidR="004B034B" w:rsidRPr="00193308" w:rsidRDefault="004B034B" w:rsidP="004B034B">
      <w:pPr>
        <w:jc w:val="left"/>
        <w:rPr>
          <w:rFonts w:asciiTheme="minorEastAsia" w:hAnsiTheme="minorEastAsia"/>
          <w:b/>
          <w:sz w:val="24"/>
          <w:szCs w:val="24"/>
        </w:rPr>
      </w:pPr>
      <w:r w:rsidRPr="00193308">
        <w:rPr>
          <w:rFonts w:asciiTheme="minorEastAsia" w:hAnsiTheme="minorEastAsia" w:hint="eastAsia"/>
          <w:sz w:val="24"/>
          <w:szCs w:val="24"/>
        </w:rPr>
        <w:t xml:space="preserve">　　劳动者按规定参加由企业职业技能等级评价机构或社会培训评价组织实施的职业技能等级认定，并取得职业技能等级证书的，</w:t>
      </w:r>
      <w:r w:rsidRPr="00193308">
        <w:rPr>
          <w:rFonts w:asciiTheme="minorEastAsia" w:hAnsiTheme="minorEastAsia" w:hint="eastAsia"/>
          <w:b/>
          <w:sz w:val="24"/>
          <w:szCs w:val="24"/>
        </w:rPr>
        <w:t>自证书核发之日起12个月内，本人通过“上海人社”APP或前往各区就业促进中心申请职业技能提升补贴。</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四、其他</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（一）</w:t>
      </w:r>
      <w:r w:rsidRPr="00193308">
        <w:rPr>
          <w:rFonts w:asciiTheme="minorEastAsia" w:hAnsiTheme="minorEastAsia" w:hint="eastAsia"/>
          <w:b/>
          <w:sz w:val="24"/>
          <w:szCs w:val="24"/>
        </w:rPr>
        <w:t>同一职业（工种）同一等级不可重复享受补贴。</w:t>
      </w:r>
      <w:r w:rsidRPr="00193308">
        <w:rPr>
          <w:rFonts w:asciiTheme="minorEastAsia" w:hAnsiTheme="minorEastAsia" w:hint="eastAsia"/>
          <w:sz w:val="24"/>
          <w:szCs w:val="24"/>
        </w:rPr>
        <w:t>劳动者已享受过相关职业（工种）等级补贴的，不可再次享受该职业（工种）等级及以下等级的职业技能提升补贴。</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（二）</w:t>
      </w:r>
      <w:r w:rsidR="00060017" w:rsidRPr="00193308">
        <w:rPr>
          <w:rFonts w:asciiTheme="minorEastAsia" w:hAnsiTheme="minorEastAsia" w:hint="eastAsia"/>
          <w:sz w:val="24"/>
          <w:szCs w:val="24"/>
        </w:rPr>
        <w:t>通过竞赛晋升或表彰取得证书；</w:t>
      </w:r>
      <w:r w:rsidRPr="00193308">
        <w:rPr>
          <w:rFonts w:asciiTheme="minorEastAsia" w:hAnsiTheme="minorEastAsia" w:hint="eastAsia"/>
          <w:sz w:val="24"/>
          <w:szCs w:val="24"/>
        </w:rPr>
        <w:t>公务员、事业单位从事非技能岗位的从业人员参加职业技能等级认定的，不可申请职业技能提升补贴。</w:t>
      </w:r>
    </w:p>
    <w:p w:rsidR="004B034B" w:rsidRPr="00193308" w:rsidRDefault="004B034B" w:rsidP="004B034B">
      <w:pPr>
        <w:jc w:val="left"/>
        <w:rPr>
          <w:rFonts w:asciiTheme="minorEastAsia" w:hAnsiTheme="minorEastAsia"/>
          <w:b/>
          <w:sz w:val="24"/>
          <w:szCs w:val="24"/>
        </w:rPr>
      </w:pPr>
      <w:r w:rsidRPr="00193308">
        <w:rPr>
          <w:rFonts w:asciiTheme="minorEastAsia" w:hAnsiTheme="minorEastAsia" w:hint="eastAsia"/>
          <w:sz w:val="24"/>
          <w:szCs w:val="24"/>
        </w:rPr>
        <w:t xml:space="preserve">　　（三）根据国家和本市关于职业技能提升行动专账资金管理办法的规定，对纳入专账资金使用范围的各类项目，</w:t>
      </w:r>
      <w:r w:rsidRPr="00193308">
        <w:rPr>
          <w:rFonts w:asciiTheme="minorEastAsia" w:hAnsiTheme="minorEastAsia" w:hint="eastAsia"/>
          <w:b/>
          <w:sz w:val="24"/>
          <w:szCs w:val="24"/>
        </w:rPr>
        <w:t>原则上每人每年可享受不超过3次补贴。</w:t>
      </w:r>
    </w:p>
    <w:p w:rsidR="004B034B" w:rsidRPr="00193308" w:rsidRDefault="004B034B" w:rsidP="004B034B">
      <w:pPr>
        <w:jc w:val="left"/>
        <w:rPr>
          <w:rFonts w:asciiTheme="minorEastAsia" w:hAnsiTheme="minorEastAsia"/>
          <w:sz w:val="24"/>
          <w:szCs w:val="24"/>
        </w:rPr>
      </w:pPr>
      <w:r w:rsidRPr="00193308">
        <w:rPr>
          <w:rFonts w:asciiTheme="minorEastAsia" w:hAnsiTheme="minorEastAsia" w:hint="eastAsia"/>
          <w:sz w:val="24"/>
          <w:szCs w:val="24"/>
        </w:rPr>
        <w:t xml:space="preserve">　　</w:t>
      </w:r>
    </w:p>
    <w:p w:rsidR="000E6B76" w:rsidRPr="00193308" w:rsidRDefault="00060017" w:rsidP="00193308">
      <w:pPr>
        <w:jc w:val="left"/>
        <w:rPr>
          <w:rFonts w:asciiTheme="minorEastAsia" w:hAnsiTheme="minorEastAsia"/>
          <w:sz w:val="24"/>
          <w:szCs w:val="24"/>
        </w:rPr>
      </w:pPr>
      <w:r w:rsidRPr="00193308">
        <w:rPr>
          <w:rFonts w:asciiTheme="minorEastAsia" w:hAnsiTheme="minorEastAsia" w:hint="eastAsia"/>
          <w:sz w:val="24"/>
          <w:szCs w:val="24"/>
        </w:rPr>
        <w:t>备注：补贴领取教程可打开此网站链接</w:t>
      </w:r>
      <w:r w:rsidR="00BD07E6" w:rsidRPr="00193308">
        <w:rPr>
          <w:rFonts w:asciiTheme="minorEastAsia" w:hAnsiTheme="minorEastAsia" w:hint="eastAsia"/>
          <w:sz w:val="24"/>
          <w:szCs w:val="24"/>
        </w:rPr>
        <w:t>查看</w:t>
      </w:r>
      <w:r w:rsidRPr="00193308">
        <w:rPr>
          <w:rFonts w:asciiTheme="minorEastAsia" w:hAnsiTheme="minorEastAsia" w:hint="eastAsia"/>
          <w:sz w:val="24"/>
          <w:szCs w:val="24"/>
        </w:rPr>
        <w:t>（</w:t>
      </w:r>
      <w:r w:rsidRPr="00193308">
        <w:rPr>
          <w:rFonts w:asciiTheme="minorEastAsia" w:hAnsiTheme="minorEastAsia"/>
          <w:sz w:val="24"/>
          <w:szCs w:val="24"/>
        </w:rPr>
        <w:t>https://mp.weixin.qq.com/s/0pWK_yRpLfd2F15VRlZ7Bg</w:t>
      </w:r>
      <w:r w:rsidRPr="00193308">
        <w:rPr>
          <w:rFonts w:asciiTheme="minorEastAsia" w:hAnsiTheme="minorEastAsia" w:hint="eastAsia"/>
          <w:sz w:val="24"/>
          <w:szCs w:val="24"/>
        </w:rPr>
        <w:t>）。</w:t>
      </w:r>
    </w:p>
    <w:p w:rsidR="000E6B76" w:rsidRDefault="000E6B76" w:rsidP="004B034B">
      <w:pPr>
        <w:ind w:right="560"/>
        <w:rPr>
          <w:sz w:val="28"/>
          <w:szCs w:val="28"/>
        </w:rPr>
      </w:pPr>
      <w:r>
        <w:rPr>
          <w:rFonts w:hint="eastAsia"/>
          <w:sz w:val="28"/>
          <w:szCs w:val="28"/>
        </w:rPr>
        <w:lastRenderedPageBreak/>
        <w:t>附件</w:t>
      </w:r>
      <w:r w:rsidR="006C0B3A">
        <w:rPr>
          <w:rFonts w:hint="eastAsia"/>
          <w:sz w:val="28"/>
          <w:szCs w:val="28"/>
        </w:rPr>
        <w:t>五</w:t>
      </w:r>
      <w:r>
        <w:rPr>
          <w:rFonts w:hint="eastAsia"/>
          <w:sz w:val="28"/>
          <w:szCs w:val="28"/>
        </w:rPr>
        <w:t>：</w:t>
      </w:r>
      <w:r w:rsidR="00322B91">
        <w:rPr>
          <w:rFonts w:hint="eastAsia"/>
          <w:sz w:val="28"/>
          <w:szCs w:val="28"/>
        </w:rPr>
        <w:t>电子证书信息查询指南二维码</w:t>
      </w:r>
    </w:p>
    <w:p w:rsidR="00881C09" w:rsidRPr="00881C09" w:rsidRDefault="000E6B76" w:rsidP="004B034B">
      <w:pPr>
        <w:ind w:right="560"/>
        <w:rPr>
          <w:sz w:val="28"/>
          <w:szCs w:val="28"/>
        </w:rPr>
      </w:pPr>
      <w:r>
        <w:rPr>
          <w:noProof/>
          <w:sz w:val="28"/>
          <w:szCs w:val="28"/>
        </w:rPr>
        <w:drawing>
          <wp:inline distT="0" distB="0" distL="0" distR="0">
            <wp:extent cx="2581275" cy="2581275"/>
            <wp:effectExtent l="19050" t="0" r="9525" b="0"/>
            <wp:docPr id="2" name="图片 1" descr="C:\Users\123\AppData\Local\Temp\WeChat Files\4e7f4692cb9ae6aee667101403e9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AppData\Local\Temp\WeChat Files\4e7f4692cb9ae6aee667101403e9131.jpg"/>
                    <pic:cNvPicPr>
                      <a:picLocks noChangeAspect="1" noChangeArrowheads="1"/>
                    </pic:cNvPicPr>
                  </pic:nvPicPr>
                  <pic:blipFill>
                    <a:blip r:embed="rId11"/>
                    <a:srcRect/>
                    <a:stretch>
                      <a:fillRect/>
                    </a:stretch>
                  </pic:blipFill>
                  <pic:spPr bwMode="auto">
                    <a:xfrm>
                      <a:off x="0" y="0"/>
                      <a:ext cx="2581275" cy="2581275"/>
                    </a:xfrm>
                    <a:prstGeom prst="rect">
                      <a:avLst/>
                    </a:prstGeom>
                    <a:noFill/>
                    <a:ln w="9525">
                      <a:noFill/>
                      <a:miter lim="800000"/>
                      <a:headEnd/>
                      <a:tailEnd/>
                    </a:ln>
                  </pic:spPr>
                </pic:pic>
              </a:graphicData>
            </a:graphic>
          </wp:inline>
        </w:drawing>
      </w:r>
    </w:p>
    <w:sectPr w:rsidR="00881C09" w:rsidRPr="00881C09" w:rsidSect="004B034B">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9E9" w:rsidRDefault="00BD79E9" w:rsidP="00030986">
      <w:r>
        <w:separator/>
      </w:r>
    </w:p>
  </w:endnote>
  <w:endnote w:type="continuationSeparator" w:id="1">
    <w:p w:rsidR="00BD79E9" w:rsidRDefault="00BD79E9" w:rsidP="00030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9E9" w:rsidRDefault="00BD79E9" w:rsidP="00030986">
      <w:r>
        <w:separator/>
      </w:r>
    </w:p>
  </w:footnote>
  <w:footnote w:type="continuationSeparator" w:id="1">
    <w:p w:rsidR="00BD79E9" w:rsidRDefault="00BD79E9" w:rsidP="000309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62835"/>
    <w:multiLevelType w:val="hybridMultilevel"/>
    <w:tmpl w:val="95CC25F4"/>
    <w:lvl w:ilvl="0" w:tplc="B8B0C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873E07"/>
    <w:multiLevelType w:val="hybridMultilevel"/>
    <w:tmpl w:val="30407104"/>
    <w:lvl w:ilvl="0" w:tplc="2820A57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DC530B"/>
    <w:multiLevelType w:val="hybridMultilevel"/>
    <w:tmpl w:val="B8483CA4"/>
    <w:lvl w:ilvl="0" w:tplc="DFCC0EA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4C9A7DC2"/>
    <w:multiLevelType w:val="hybridMultilevel"/>
    <w:tmpl w:val="F212652E"/>
    <w:lvl w:ilvl="0" w:tplc="9E34A9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FC83D1E"/>
    <w:multiLevelType w:val="hybridMultilevel"/>
    <w:tmpl w:val="05D63ED4"/>
    <w:lvl w:ilvl="0" w:tplc="096AAA1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F41FFE"/>
    <w:multiLevelType w:val="hybridMultilevel"/>
    <w:tmpl w:val="84B0B608"/>
    <w:lvl w:ilvl="0" w:tplc="3E663A2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AD7823"/>
    <w:multiLevelType w:val="hybridMultilevel"/>
    <w:tmpl w:val="AD7E6694"/>
    <w:lvl w:ilvl="0" w:tplc="FD8C91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653768"/>
    <w:multiLevelType w:val="hybridMultilevel"/>
    <w:tmpl w:val="BF7A27A8"/>
    <w:lvl w:ilvl="0" w:tplc="FCCE0B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E91"/>
    <w:rsid w:val="0000067A"/>
    <w:rsid w:val="00003C10"/>
    <w:rsid w:val="00005602"/>
    <w:rsid w:val="000173D6"/>
    <w:rsid w:val="00030986"/>
    <w:rsid w:val="00045B9D"/>
    <w:rsid w:val="00046F48"/>
    <w:rsid w:val="00060017"/>
    <w:rsid w:val="00086B53"/>
    <w:rsid w:val="000E0D51"/>
    <w:rsid w:val="000E6B76"/>
    <w:rsid w:val="000E7FE7"/>
    <w:rsid w:val="000F6CF7"/>
    <w:rsid w:val="0014018A"/>
    <w:rsid w:val="001668E7"/>
    <w:rsid w:val="00193308"/>
    <w:rsid w:val="002615B8"/>
    <w:rsid w:val="002A2F4B"/>
    <w:rsid w:val="002F287F"/>
    <w:rsid w:val="00302644"/>
    <w:rsid w:val="00322B91"/>
    <w:rsid w:val="00323603"/>
    <w:rsid w:val="003268C5"/>
    <w:rsid w:val="00332843"/>
    <w:rsid w:val="00335BB9"/>
    <w:rsid w:val="00344055"/>
    <w:rsid w:val="0034410A"/>
    <w:rsid w:val="003965ED"/>
    <w:rsid w:val="003A65DF"/>
    <w:rsid w:val="003B4976"/>
    <w:rsid w:val="003C34D0"/>
    <w:rsid w:val="003D61BB"/>
    <w:rsid w:val="003E2AD8"/>
    <w:rsid w:val="003F1A99"/>
    <w:rsid w:val="00407095"/>
    <w:rsid w:val="0041305D"/>
    <w:rsid w:val="00426506"/>
    <w:rsid w:val="004B034B"/>
    <w:rsid w:val="004E6FE2"/>
    <w:rsid w:val="005024D6"/>
    <w:rsid w:val="00511398"/>
    <w:rsid w:val="005242D0"/>
    <w:rsid w:val="0056564A"/>
    <w:rsid w:val="00576BEB"/>
    <w:rsid w:val="00595099"/>
    <w:rsid w:val="005A7918"/>
    <w:rsid w:val="005F18BE"/>
    <w:rsid w:val="006004E4"/>
    <w:rsid w:val="00616162"/>
    <w:rsid w:val="00635792"/>
    <w:rsid w:val="0066798B"/>
    <w:rsid w:val="006805BE"/>
    <w:rsid w:val="00686994"/>
    <w:rsid w:val="006C0B3A"/>
    <w:rsid w:val="006E1514"/>
    <w:rsid w:val="00720224"/>
    <w:rsid w:val="007266D8"/>
    <w:rsid w:val="00747D95"/>
    <w:rsid w:val="007B520B"/>
    <w:rsid w:val="007E15F6"/>
    <w:rsid w:val="007F0A56"/>
    <w:rsid w:val="00852571"/>
    <w:rsid w:val="008677C9"/>
    <w:rsid w:val="00873311"/>
    <w:rsid w:val="00880F2C"/>
    <w:rsid w:val="00881C09"/>
    <w:rsid w:val="008B701B"/>
    <w:rsid w:val="0093066F"/>
    <w:rsid w:val="00986E91"/>
    <w:rsid w:val="009A19C3"/>
    <w:rsid w:val="009A4980"/>
    <w:rsid w:val="009C335B"/>
    <w:rsid w:val="009F333E"/>
    <w:rsid w:val="00A072BF"/>
    <w:rsid w:val="00A30F8B"/>
    <w:rsid w:val="00A42242"/>
    <w:rsid w:val="00A95160"/>
    <w:rsid w:val="00B274F2"/>
    <w:rsid w:val="00B36898"/>
    <w:rsid w:val="00B84822"/>
    <w:rsid w:val="00BD07E6"/>
    <w:rsid w:val="00BD79E9"/>
    <w:rsid w:val="00BE61A0"/>
    <w:rsid w:val="00BF2D62"/>
    <w:rsid w:val="00C5259D"/>
    <w:rsid w:val="00C5424B"/>
    <w:rsid w:val="00C978B4"/>
    <w:rsid w:val="00CA3888"/>
    <w:rsid w:val="00CB141F"/>
    <w:rsid w:val="00CB34B2"/>
    <w:rsid w:val="00CC6A93"/>
    <w:rsid w:val="00CD5F79"/>
    <w:rsid w:val="00D05C1E"/>
    <w:rsid w:val="00D31CF9"/>
    <w:rsid w:val="00D3675F"/>
    <w:rsid w:val="00D40996"/>
    <w:rsid w:val="00D639F6"/>
    <w:rsid w:val="00D76EB9"/>
    <w:rsid w:val="00D77E81"/>
    <w:rsid w:val="00D9034D"/>
    <w:rsid w:val="00DD65CD"/>
    <w:rsid w:val="00DE430B"/>
    <w:rsid w:val="00DE564E"/>
    <w:rsid w:val="00E31AEF"/>
    <w:rsid w:val="00E41AC8"/>
    <w:rsid w:val="00E9441B"/>
    <w:rsid w:val="00E95A38"/>
    <w:rsid w:val="00ED3BAC"/>
    <w:rsid w:val="00EE6675"/>
    <w:rsid w:val="00F22294"/>
    <w:rsid w:val="00F23765"/>
    <w:rsid w:val="00F84EC1"/>
    <w:rsid w:val="00F916B7"/>
    <w:rsid w:val="00FF6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05BE"/>
    <w:rPr>
      <w:color w:val="0000FF" w:themeColor="hyperlink"/>
      <w:u w:val="single"/>
    </w:rPr>
  </w:style>
  <w:style w:type="paragraph" w:styleId="a4">
    <w:name w:val="List Paragraph"/>
    <w:basedOn w:val="a"/>
    <w:uiPriority w:val="34"/>
    <w:qFormat/>
    <w:rsid w:val="00FF6276"/>
    <w:pPr>
      <w:ind w:firstLineChars="200" w:firstLine="420"/>
    </w:pPr>
  </w:style>
  <w:style w:type="paragraph" w:styleId="a5">
    <w:name w:val="header"/>
    <w:basedOn w:val="a"/>
    <w:link w:val="Char"/>
    <w:uiPriority w:val="99"/>
    <w:semiHidden/>
    <w:unhideWhenUsed/>
    <w:rsid w:val="00030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30986"/>
    <w:rPr>
      <w:sz w:val="18"/>
      <w:szCs w:val="18"/>
    </w:rPr>
  </w:style>
  <w:style w:type="paragraph" w:styleId="a6">
    <w:name w:val="footer"/>
    <w:basedOn w:val="a"/>
    <w:link w:val="Char0"/>
    <w:uiPriority w:val="99"/>
    <w:semiHidden/>
    <w:unhideWhenUsed/>
    <w:rsid w:val="000309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30986"/>
    <w:rPr>
      <w:sz w:val="18"/>
      <w:szCs w:val="18"/>
    </w:rPr>
  </w:style>
  <w:style w:type="paragraph" w:styleId="a7">
    <w:name w:val="Balloon Text"/>
    <w:basedOn w:val="a"/>
    <w:link w:val="Char1"/>
    <w:uiPriority w:val="99"/>
    <w:semiHidden/>
    <w:unhideWhenUsed/>
    <w:rsid w:val="00CD5F79"/>
    <w:rPr>
      <w:sz w:val="18"/>
      <w:szCs w:val="18"/>
    </w:rPr>
  </w:style>
  <w:style w:type="character" w:customStyle="1" w:styleId="Char1">
    <w:name w:val="批注框文本 Char"/>
    <w:basedOn w:val="a0"/>
    <w:link w:val="a7"/>
    <w:uiPriority w:val="99"/>
    <w:semiHidden/>
    <w:rsid w:val="00CD5F79"/>
    <w:rPr>
      <w:sz w:val="18"/>
      <w:szCs w:val="18"/>
    </w:rPr>
  </w:style>
  <w:style w:type="paragraph" w:styleId="a8">
    <w:name w:val="Date"/>
    <w:basedOn w:val="a"/>
    <w:next w:val="a"/>
    <w:link w:val="Char2"/>
    <w:uiPriority w:val="99"/>
    <w:semiHidden/>
    <w:unhideWhenUsed/>
    <w:rsid w:val="00CD5F79"/>
    <w:pPr>
      <w:ind w:leftChars="2500" w:left="100"/>
    </w:pPr>
  </w:style>
  <w:style w:type="character" w:customStyle="1" w:styleId="Char2">
    <w:name w:val="日期 Char"/>
    <w:basedOn w:val="a0"/>
    <w:link w:val="a8"/>
    <w:uiPriority w:val="99"/>
    <w:semiHidden/>
    <w:rsid w:val="00CD5F79"/>
  </w:style>
  <w:style w:type="table" w:styleId="a9">
    <w:name w:val="Table Grid"/>
    <w:basedOn w:val="a1"/>
    <w:uiPriority w:val="59"/>
    <w:rsid w:val="004B03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si.com.cn/xlcx/rhsq.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29</cp:revision>
  <cp:lastPrinted>2021-10-08T02:55:00Z</cp:lastPrinted>
  <dcterms:created xsi:type="dcterms:W3CDTF">2022-01-06T06:26:00Z</dcterms:created>
  <dcterms:modified xsi:type="dcterms:W3CDTF">2023-09-12T08:51:00Z</dcterms:modified>
</cp:coreProperties>
</file>